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F4A1" w14:textId="539F6083" w:rsidR="00E557B9" w:rsidRPr="00505064" w:rsidRDefault="00BC7B48" w:rsidP="000727B8">
      <w:pPr>
        <w:ind w:left="720" w:firstLine="720"/>
        <w:rPr>
          <w:rFonts w:cs="Times New Roman (Body CS)"/>
          <w:b/>
          <w:color w:val="1F497D" w:themeColor="text2"/>
          <w:sz w:val="52"/>
          <w:szCs w:val="52"/>
        </w:rPr>
      </w:pPr>
      <w:r>
        <w:rPr>
          <w:rFonts w:cs="Times New Roman (Body CS)"/>
          <w:b/>
          <w:noProof/>
          <w:color w:val="1F497D" w:themeColor="text2"/>
          <w:sz w:val="52"/>
          <w:szCs w:val="52"/>
          <w:lang w:eastAsia="en-NZ"/>
        </w:rPr>
        <w:drawing>
          <wp:anchor distT="0" distB="0" distL="114300" distR="114300" simplePos="0" relativeHeight="251658240" behindDoc="1" locked="0" layoutInCell="1" allowOverlap="1" wp14:anchorId="1A17DA49" wp14:editId="2910547C">
            <wp:simplePos x="0" y="0"/>
            <wp:positionH relativeFrom="column">
              <wp:posOffset>217805</wp:posOffset>
            </wp:positionH>
            <wp:positionV relativeFrom="paragraph">
              <wp:posOffset>114300</wp:posOffset>
            </wp:positionV>
            <wp:extent cx="920750" cy="109601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rsa-logo-002-square-e1623366723944.jpg"/>
                    <pic:cNvPicPr/>
                  </pic:nvPicPr>
                  <pic:blipFill>
                    <a:blip r:embed="rId8"/>
                    <a:stretch>
                      <a:fillRect/>
                    </a:stretch>
                  </pic:blipFill>
                  <pic:spPr>
                    <a:xfrm>
                      <a:off x="0" y="0"/>
                      <a:ext cx="920750" cy="1096010"/>
                    </a:xfrm>
                    <a:prstGeom prst="rect">
                      <a:avLst/>
                    </a:prstGeom>
                  </pic:spPr>
                </pic:pic>
              </a:graphicData>
            </a:graphic>
            <wp14:sizeRelH relativeFrom="page">
              <wp14:pctWidth>0</wp14:pctWidth>
            </wp14:sizeRelH>
            <wp14:sizeRelV relativeFrom="page">
              <wp14:pctHeight>0</wp14:pctHeight>
            </wp14:sizeRelV>
          </wp:anchor>
        </w:drawing>
      </w:r>
      <w:r w:rsidR="00E557B9" w:rsidRPr="00505064">
        <w:rPr>
          <w:rFonts w:cs="Times New Roman (Body CS)"/>
          <w:b/>
          <w:color w:val="1F497D" w:themeColor="text2"/>
          <w:sz w:val="52"/>
          <w:szCs w:val="52"/>
        </w:rPr>
        <w:t>C-O-N-N-E-C-T-I-O-N-S</w:t>
      </w:r>
    </w:p>
    <w:p w14:paraId="6A86B375" w14:textId="37976AF5" w:rsidR="00E557B9" w:rsidRDefault="00E557B9" w:rsidP="00E557B9">
      <w:pPr>
        <w:pStyle w:val="ListParagraph"/>
        <w:spacing w:after="0"/>
        <w:jc w:val="center"/>
        <w:rPr>
          <w:b/>
          <w:color w:val="1F497D" w:themeColor="text2"/>
          <w:sz w:val="28"/>
          <w:szCs w:val="28"/>
        </w:rPr>
      </w:pPr>
      <w:r w:rsidRPr="00505064">
        <w:rPr>
          <w:b/>
          <w:color w:val="1F497D" w:themeColor="text2"/>
          <w:sz w:val="28"/>
          <w:szCs w:val="28"/>
        </w:rPr>
        <w:t xml:space="preserve">Newsletter of the Lower Hutt Memorial RSA </w:t>
      </w:r>
    </w:p>
    <w:p w14:paraId="46EF10AB" w14:textId="4E388DFF" w:rsidR="00BC7B48" w:rsidRPr="00505064" w:rsidRDefault="00601385" w:rsidP="00E557B9">
      <w:pPr>
        <w:pStyle w:val="ListParagraph"/>
        <w:spacing w:after="0"/>
        <w:jc w:val="center"/>
        <w:rPr>
          <w:b/>
          <w:color w:val="1F497D" w:themeColor="text2"/>
          <w:sz w:val="28"/>
          <w:szCs w:val="28"/>
        </w:rPr>
      </w:pPr>
      <w:r>
        <w:rPr>
          <w:b/>
          <w:color w:val="1F497D" w:themeColor="text2"/>
          <w:sz w:val="28"/>
          <w:szCs w:val="28"/>
        </w:rPr>
        <w:t>August 2026</w:t>
      </w:r>
    </w:p>
    <w:p w14:paraId="511354C1" w14:textId="28C5846E" w:rsidR="001F617A" w:rsidRDefault="00E557B9" w:rsidP="00E557B9">
      <w:pPr>
        <w:pStyle w:val="ListParagraph"/>
        <w:spacing w:after="0"/>
        <w:jc w:val="center"/>
        <w:rPr>
          <w:b/>
          <w:color w:val="0F243E" w:themeColor="text2" w:themeShade="80"/>
          <w:sz w:val="20"/>
          <w:szCs w:val="20"/>
        </w:rPr>
      </w:pPr>
      <w:r w:rsidRPr="00505064">
        <w:rPr>
          <w:b/>
          <w:color w:val="0F243E" w:themeColor="text2" w:themeShade="80"/>
          <w:sz w:val="20"/>
          <w:szCs w:val="20"/>
        </w:rPr>
        <w:t xml:space="preserve">E-mail: </w:t>
      </w:r>
      <w:hyperlink r:id="rId9" w:history="1">
        <w:r w:rsidRPr="00505064">
          <w:rPr>
            <w:rStyle w:val="Hyperlink"/>
            <w:b/>
            <w:color w:val="0F243E" w:themeColor="text2" w:themeShade="80"/>
            <w:sz w:val="20"/>
            <w:szCs w:val="20"/>
            <w:u w:val="none"/>
          </w:rPr>
          <w:t>lhmrsa@gmail.com</w:t>
        </w:r>
      </w:hyperlink>
      <w:r w:rsidRPr="00505064">
        <w:rPr>
          <w:b/>
          <w:color w:val="0F243E" w:themeColor="text2" w:themeShade="80"/>
          <w:sz w:val="20"/>
          <w:szCs w:val="20"/>
        </w:rPr>
        <w:t xml:space="preserve"> — Website: </w:t>
      </w:r>
      <w:hyperlink r:id="rId10" w:history="1">
        <w:r w:rsidR="00D4388F" w:rsidRPr="001F0A6C">
          <w:rPr>
            <w:rStyle w:val="Hyperlink"/>
            <w:b/>
            <w:sz w:val="20"/>
            <w:szCs w:val="20"/>
          </w:rPr>
          <w:t>www.lowerhuttrsa.co.nz</w:t>
        </w:r>
      </w:hyperlink>
    </w:p>
    <w:p w14:paraId="217463A3" w14:textId="77777777" w:rsidR="00D4388F" w:rsidRPr="00505064" w:rsidRDefault="00D4388F" w:rsidP="00E557B9">
      <w:pPr>
        <w:pStyle w:val="ListParagraph"/>
        <w:spacing w:after="0"/>
        <w:jc w:val="center"/>
        <w:rPr>
          <w:b/>
          <w:color w:val="0F243E" w:themeColor="text2" w:themeShade="80"/>
          <w:sz w:val="20"/>
          <w:szCs w:val="20"/>
        </w:rPr>
      </w:pPr>
    </w:p>
    <w:p w14:paraId="3D84E1B7" w14:textId="31C11B5A" w:rsidR="00505064" w:rsidRDefault="00F326CD" w:rsidP="00D3522D">
      <w:pPr>
        <w:jc w:val="center"/>
        <w:rPr>
          <w:rFonts w:ascii="Cambria" w:hAnsi="Cambria"/>
          <w:b/>
          <w:i/>
          <w:sz w:val="22"/>
          <w:szCs w:val="22"/>
          <w:lang w:val="en-US"/>
        </w:rPr>
      </w:pPr>
      <w:r w:rsidRPr="00505064">
        <w:rPr>
          <w:rFonts w:ascii="Cambria" w:hAnsi="Cambria"/>
          <w:b/>
          <w:i/>
          <w:sz w:val="22"/>
          <w:szCs w:val="22"/>
          <w:lang w:val="en-US"/>
        </w:rPr>
        <w:t>The Lower Hutt Memori</w:t>
      </w:r>
      <w:r w:rsidR="00B01C8D" w:rsidRPr="00505064">
        <w:rPr>
          <w:rFonts w:ascii="Cambria" w:hAnsi="Cambria"/>
          <w:b/>
          <w:i/>
          <w:sz w:val="22"/>
          <w:szCs w:val="22"/>
          <w:lang w:val="en-US"/>
        </w:rPr>
        <w:t xml:space="preserve">al RSA meets on Friday from </w:t>
      </w:r>
      <w:r w:rsidR="002210ED" w:rsidRPr="00505064">
        <w:rPr>
          <w:rFonts w:ascii="Cambria" w:hAnsi="Cambria"/>
          <w:b/>
          <w:i/>
          <w:sz w:val="22"/>
          <w:szCs w:val="22"/>
          <w:lang w:val="en-US"/>
        </w:rPr>
        <w:t>4.30</w:t>
      </w:r>
      <w:proofErr w:type="gramStart"/>
      <w:r w:rsidR="002210ED" w:rsidRPr="00505064">
        <w:rPr>
          <w:rFonts w:ascii="Cambria" w:hAnsi="Cambria"/>
          <w:b/>
          <w:i/>
          <w:sz w:val="22"/>
          <w:szCs w:val="22"/>
          <w:lang w:val="en-US"/>
        </w:rPr>
        <w:t xml:space="preserve">pm </w:t>
      </w:r>
      <w:r w:rsidRPr="00505064">
        <w:rPr>
          <w:rFonts w:ascii="Cambria" w:hAnsi="Cambria"/>
          <w:b/>
          <w:i/>
          <w:sz w:val="22"/>
          <w:szCs w:val="22"/>
          <w:lang w:val="en-US"/>
        </w:rPr>
        <w:t xml:space="preserve"> to</w:t>
      </w:r>
      <w:proofErr w:type="gramEnd"/>
      <w:r w:rsidRPr="00505064">
        <w:rPr>
          <w:rFonts w:ascii="Cambria" w:hAnsi="Cambria"/>
          <w:b/>
          <w:i/>
          <w:sz w:val="22"/>
          <w:szCs w:val="22"/>
          <w:lang w:val="en-US"/>
        </w:rPr>
        <w:t xml:space="preserve"> 6:30pm</w:t>
      </w:r>
      <w:r w:rsidR="00601385">
        <w:rPr>
          <w:rFonts w:ascii="Cambria" w:hAnsi="Cambria"/>
          <w:b/>
          <w:i/>
          <w:sz w:val="22"/>
          <w:szCs w:val="22"/>
          <w:lang w:val="en-US"/>
        </w:rPr>
        <w:t xml:space="preserve"> in the Atrium</w:t>
      </w:r>
      <w:r w:rsidR="00D3522D" w:rsidRPr="00505064">
        <w:rPr>
          <w:rFonts w:ascii="Cambria" w:hAnsi="Cambria"/>
          <w:b/>
          <w:i/>
          <w:sz w:val="22"/>
          <w:szCs w:val="22"/>
          <w:lang w:val="en-US"/>
        </w:rPr>
        <w:t xml:space="preserve"> at the Petone Workingmen’s Club </w:t>
      </w:r>
    </w:p>
    <w:p w14:paraId="7B45B70D" w14:textId="087E7E50" w:rsidR="00D3522D" w:rsidRDefault="00D3522D" w:rsidP="00D3522D">
      <w:pPr>
        <w:jc w:val="center"/>
        <w:rPr>
          <w:rFonts w:ascii="Cambria" w:hAnsi="Cambria"/>
          <w:b/>
          <w:i/>
          <w:sz w:val="22"/>
          <w:szCs w:val="22"/>
          <w:lang w:val="en-US"/>
        </w:rPr>
      </w:pPr>
      <w:r w:rsidRPr="00505064">
        <w:rPr>
          <w:rFonts w:ascii="Cambria" w:hAnsi="Cambria"/>
          <w:b/>
          <w:i/>
          <w:sz w:val="22"/>
          <w:szCs w:val="22"/>
          <w:lang w:val="en-US"/>
        </w:rPr>
        <w:t>47 Udy Street, Petone</w:t>
      </w:r>
    </w:p>
    <w:p w14:paraId="58432A41" w14:textId="77777777" w:rsidR="00601385" w:rsidRDefault="00601385" w:rsidP="00D3522D">
      <w:pPr>
        <w:jc w:val="center"/>
        <w:rPr>
          <w:rFonts w:ascii="Cambria" w:hAnsi="Cambria"/>
          <w:b/>
          <w:i/>
          <w:sz w:val="22"/>
          <w:szCs w:val="22"/>
          <w:lang w:val="en-US"/>
        </w:rPr>
      </w:pPr>
    </w:p>
    <w:p w14:paraId="23B8E24C" w14:textId="0BC76FC2" w:rsidR="00601385" w:rsidRPr="00DD5FC6" w:rsidRDefault="00601385" w:rsidP="00D3522D">
      <w:pPr>
        <w:jc w:val="center"/>
        <w:rPr>
          <w:rFonts w:ascii="Cambria" w:hAnsi="Cambria"/>
          <w:b/>
          <w:i/>
          <w:lang w:val="en-US"/>
        </w:rPr>
      </w:pPr>
      <w:r w:rsidRPr="00DD5FC6">
        <w:rPr>
          <w:rFonts w:ascii="Cambria" w:hAnsi="Cambria"/>
          <w:b/>
          <w:i/>
          <w:lang w:val="en-US"/>
        </w:rPr>
        <w:t xml:space="preserve">Surprise </w:t>
      </w:r>
      <w:proofErr w:type="spellStart"/>
      <w:r w:rsidRPr="00DD5FC6">
        <w:rPr>
          <w:rFonts w:ascii="Cambria" w:hAnsi="Cambria"/>
          <w:b/>
          <w:i/>
          <w:lang w:val="en-US"/>
        </w:rPr>
        <w:t>surprise</w:t>
      </w:r>
      <w:proofErr w:type="spellEnd"/>
      <w:r w:rsidRPr="00DD5FC6">
        <w:rPr>
          <w:rFonts w:ascii="Cambria" w:hAnsi="Cambria"/>
          <w:b/>
          <w:i/>
          <w:lang w:val="en-US"/>
        </w:rPr>
        <w:t xml:space="preserve"> the first issue of Connections for too long a time so my apologies for that. I have no excuses other than without ‘throwing anyone under the </w:t>
      </w:r>
      <w:proofErr w:type="spellStart"/>
      <w:r w:rsidRPr="00DD5FC6">
        <w:rPr>
          <w:rFonts w:ascii="Cambria" w:hAnsi="Cambria"/>
          <w:b/>
          <w:i/>
          <w:u w:val="single"/>
          <w:lang w:val="en-US"/>
        </w:rPr>
        <w:t>bus’</w:t>
      </w:r>
      <w:proofErr w:type="spellEnd"/>
      <w:r w:rsidRPr="00DD5FC6">
        <w:rPr>
          <w:rFonts w:ascii="Cambria" w:hAnsi="Cambria"/>
          <w:b/>
          <w:i/>
          <w:lang w:val="en-US"/>
        </w:rPr>
        <w:t xml:space="preserve"> delegation does not always have the desired results and when it doesn’t I suppose the buck stops with whoever is at the top of the tree!</w:t>
      </w:r>
    </w:p>
    <w:p w14:paraId="7D172816" w14:textId="77777777" w:rsidR="00601385" w:rsidRPr="00DD5FC6" w:rsidRDefault="00601385" w:rsidP="00D3522D">
      <w:pPr>
        <w:jc w:val="center"/>
        <w:rPr>
          <w:rFonts w:ascii="Cambria" w:hAnsi="Cambria"/>
          <w:b/>
          <w:i/>
          <w:lang w:val="en-US"/>
        </w:rPr>
      </w:pPr>
    </w:p>
    <w:p w14:paraId="7C69C02F" w14:textId="17980D4C" w:rsidR="00601385" w:rsidRPr="00DD5FC6" w:rsidRDefault="000727B8" w:rsidP="00D3522D">
      <w:pPr>
        <w:jc w:val="center"/>
        <w:rPr>
          <w:rFonts w:ascii="Cambria" w:hAnsi="Cambria"/>
          <w:b/>
          <w:i/>
          <w:lang w:val="en-US"/>
        </w:rPr>
      </w:pPr>
      <w:r w:rsidRPr="00DD5FC6">
        <w:rPr>
          <w:rFonts w:ascii="Cambria" w:hAnsi="Cambria"/>
          <w:b/>
          <w:i/>
          <w:lang w:val="en-US"/>
        </w:rPr>
        <w:t>So a bit of a summary from last November follows:</w:t>
      </w:r>
    </w:p>
    <w:p w14:paraId="47F51488" w14:textId="77777777" w:rsidR="000727B8" w:rsidRPr="000727B8" w:rsidRDefault="000727B8" w:rsidP="00D3522D">
      <w:pPr>
        <w:jc w:val="center"/>
        <w:rPr>
          <w:rFonts w:ascii="Cambria" w:hAnsi="Cambria"/>
          <w:b/>
          <w:i/>
          <w:sz w:val="22"/>
          <w:szCs w:val="22"/>
          <w:lang w:val="en-US"/>
        </w:rPr>
      </w:pPr>
    </w:p>
    <w:p w14:paraId="42E4457C" w14:textId="77777777" w:rsidR="000727B8" w:rsidRDefault="000727B8" w:rsidP="000727B8">
      <w:pPr>
        <w:rPr>
          <w:rFonts w:asciiTheme="minorHAnsi" w:hAnsiTheme="minorHAnsi"/>
          <w:b/>
          <w:i/>
          <w:sz w:val="28"/>
          <w:szCs w:val="28"/>
        </w:rPr>
      </w:pPr>
      <w:r w:rsidRPr="000727B8">
        <w:rPr>
          <w:rFonts w:asciiTheme="minorHAnsi" w:hAnsiTheme="minorHAnsi"/>
          <w:b/>
          <w:i/>
          <w:sz w:val="28"/>
          <w:szCs w:val="28"/>
        </w:rPr>
        <w:t>Armistice Day</w:t>
      </w:r>
    </w:p>
    <w:p w14:paraId="7F13B540" w14:textId="77777777" w:rsidR="00DD5FC6" w:rsidRPr="000727B8" w:rsidRDefault="00DD5FC6" w:rsidP="000727B8">
      <w:pPr>
        <w:rPr>
          <w:rFonts w:asciiTheme="minorHAnsi" w:hAnsiTheme="minorHAnsi"/>
          <w:b/>
          <w:i/>
          <w:sz w:val="28"/>
          <w:szCs w:val="28"/>
        </w:rPr>
      </w:pPr>
    </w:p>
    <w:p w14:paraId="4A4A8D39" w14:textId="77777777" w:rsidR="000727B8" w:rsidRPr="00DD5FC6" w:rsidRDefault="000727B8" w:rsidP="000727B8">
      <w:pPr>
        <w:jc w:val="both"/>
        <w:rPr>
          <w:rFonts w:ascii="Arial" w:hAnsi="Arial" w:cs="Arial"/>
          <w:i/>
        </w:rPr>
      </w:pPr>
      <w:r w:rsidRPr="00DD5FC6">
        <w:rPr>
          <w:rFonts w:ascii="Arial" w:hAnsi="Arial" w:cs="Arial"/>
          <w:i/>
        </w:rPr>
        <w:t xml:space="preserve">The year started off with our now Annual Armistice Day service in the Atrium with the address by WO1 (Retired) Bob Davies MBE a former Sergeant Major of the Army. Bob’s address was critical of what he sees as the imbalance in the Royal New Zealand Honours system in that fewer ex and current serving Military people are being recognised and receiving New Zealand Honours compared to the </w:t>
      </w:r>
      <w:proofErr w:type="gramStart"/>
      <w:r w:rsidRPr="00DD5FC6">
        <w:rPr>
          <w:rFonts w:ascii="Arial" w:hAnsi="Arial" w:cs="Arial"/>
          <w:i/>
        </w:rPr>
        <w:t>general public</w:t>
      </w:r>
      <w:proofErr w:type="gramEnd"/>
      <w:r w:rsidRPr="00DD5FC6">
        <w:rPr>
          <w:rFonts w:ascii="Arial" w:hAnsi="Arial" w:cs="Arial"/>
          <w:i/>
        </w:rPr>
        <w:t xml:space="preserve"> or sports people as a percentage of the awards granted. His feeling is that the level playing field has disappeared.</w:t>
      </w:r>
    </w:p>
    <w:p w14:paraId="688B4182" w14:textId="77777777" w:rsidR="000727B8" w:rsidRPr="002864C4" w:rsidRDefault="000727B8" w:rsidP="000727B8">
      <w:pPr>
        <w:jc w:val="both"/>
        <w:rPr>
          <w:rFonts w:asciiTheme="minorHAnsi" w:hAnsiTheme="minorHAnsi"/>
          <w:b/>
          <w:i/>
        </w:rPr>
      </w:pPr>
    </w:p>
    <w:p w14:paraId="2918A21E" w14:textId="77777777" w:rsidR="000727B8" w:rsidRDefault="000727B8" w:rsidP="000727B8">
      <w:pPr>
        <w:jc w:val="both"/>
        <w:rPr>
          <w:rFonts w:asciiTheme="minorHAnsi" w:hAnsiTheme="minorHAnsi"/>
          <w:b/>
          <w:i/>
          <w:sz w:val="28"/>
          <w:szCs w:val="28"/>
        </w:rPr>
      </w:pPr>
      <w:r w:rsidRPr="000727B8">
        <w:rPr>
          <w:rFonts w:asciiTheme="minorHAnsi" w:hAnsiTheme="minorHAnsi"/>
          <w:b/>
          <w:i/>
          <w:sz w:val="28"/>
          <w:szCs w:val="28"/>
        </w:rPr>
        <w:t>New Constitution</w:t>
      </w:r>
    </w:p>
    <w:p w14:paraId="021BC9A7" w14:textId="77777777" w:rsidR="00DD5FC6" w:rsidRPr="000727B8" w:rsidRDefault="00DD5FC6" w:rsidP="000727B8">
      <w:pPr>
        <w:jc w:val="both"/>
        <w:rPr>
          <w:rFonts w:asciiTheme="minorHAnsi" w:hAnsiTheme="minorHAnsi"/>
          <w:b/>
          <w:i/>
          <w:sz w:val="28"/>
          <w:szCs w:val="28"/>
        </w:rPr>
      </w:pPr>
    </w:p>
    <w:p w14:paraId="31102DA5" w14:textId="77777777" w:rsidR="000727B8" w:rsidRPr="002864C4" w:rsidRDefault="000727B8" w:rsidP="000727B8">
      <w:pPr>
        <w:jc w:val="both"/>
        <w:rPr>
          <w:rFonts w:asciiTheme="minorHAnsi" w:hAnsiTheme="minorHAnsi"/>
          <w:i/>
        </w:rPr>
      </w:pPr>
      <w:r w:rsidRPr="00DD5FC6">
        <w:rPr>
          <w:rFonts w:ascii="Arial" w:hAnsi="Arial" w:cs="Arial"/>
          <w:i/>
        </w:rPr>
        <w:t>We had a real challenge in addressing the requirement s under the new Incorporated Societies 2022 with the development of a new Constitution. This was a significant exercise and move forward from the requirements of the old 1908 Act. We needed to Register our new Constitution by 5 April 2026 which just happened to be Easter Sunday! After a significant amount of work by a core group within the RSA charged with developing the document we were able to present one to a Special General Meeting of the RSA on Sunday 8 March at which it was passed enabling it to be forwarded for acceptance to the Registrar for Registration. Confirmed Registration was subsequently received prior to the cut-off date</w:t>
      </w:r>
      <w:r w:rsidRPr="002864C4">
        <w:rPr>
          <w:rFonts w:asciiTheme="minorHAnsi" w:hAnsiTheme="minorHAnsi"/>
          <w:i/>
        </w:rPr>
        <w:t>.</w:t>
      </w:r>
    </w:p>
    <w:p w14:paraId="68222807" w14:textId="77777777" w:rsidR="000727B8" w:rsidRPr="000727B8" w:rsidRDefault="000727B8" w:rsidP="000727B8">
      <w:pPr>
        <w:jc w:val="both"/>
        <w:rPr>
          <w:rFonts w:asciiTheme="minorHAnsi" w:hAnsiTheme="minorHAnsi"/>
          <w:b/>
          <w:i/>
        </w:rPr>
      </w:pPr>
    </w:p>
    <w:p w14:paraId="54B3D720" w14:textId="77777777" w:rsidR="000727B8" w:rsidRDefault="000727B8" w:rsidP="000727B8">
      <w:pPr>
        <w:jc w:val="both"/>
        <w:rPr>
          <w:rFonts w:asciiTheme="minorHAnsi" w:hAnsiTheme="minorHAnsi"/>
          <w:b/>
          <w:i/>
          <w:sz w:val="28"/>
          <w:szCs w:val="28"/>
        </w:rPr>
      </w:pPr>
      <w:r w:rsidRPr="000727B8">
        <w:rPr>
          <w:rFonts w:asciiTheme="minorHAnsi" w:hAnsiTheme="minorHAnsi"/>
          <w:b/>
          <w:i/>
          <w:sz w:val="28"/>
          <w:szCs w:val="28"/>
        </w:rPr>
        <w:t>Poppy Day</w:t>
      </w:r>
    </w:p>
    <w:p w14:paraId="7927ACC4" w14:textId="77777777" w:rsidR="00DD5FC6" w:rsidRPr="000727B8" w:rsidRDefault="00DD5FC6" w:rsidP="000727B8">
      <w:pPr>
        <w:jc w:val="both"/>
        <w:rPr>
          <w:rFonts w:asciiTheme="minorHAnsi" w:hAnsiTheme="minorHAnsi"/>
          <w:b/>
          <w:i/>
          <w:sz w:val="28"/>
          <w:szCs w:val="28"/>
        </w:rPr>
      </w:pPr>
    </w:p>
    <w:p w14:paraId="1250CBB5" w14:textId="77777777" w:rsidR="000727B8" w:rsidRPr="00DD5FC6" w:rsidRDefault="000727B8" w:rsidP="000727B8">
      <w:pPr>
        <w:jc w:val="both"/>
        <w:rPr>
          <w:rFonts w:ascii="Arial" w:hAnsi="Arial" w:cs="Arial"/>
          <w:i/>
        </w:rPr>
      </w:pPr>
      <w:r w:rsidRPr="00DD5FC6">
        <w:rPr>
          <w:rFonts w:ascii="Arial" w:hAnsi="Arial" w:cs="Arial"/>
          <w:i/>
        </w:rPr>
        <w:t xml:space="preserve">This again was held on the week-end prior to ANZAC Day. Poppy week-end is the RSA’s major welfare fund raising event for the year. The funds raised are solely used for the support of serving or ex-service members and their families who require welfare assistance. Our collection this year was disappointingly down on last year however was perhaps a reflection on the economy and the lack of discretionary spending that those donating had over previous years. The RSA thanks all Cadet members (and parents) who got up early to stand on cold Railway Stations on Friday morning along with RSA and PWMC members who assisted with collecting at the many other points we </w:t>
      </w:r>
      <w:r w:rsidRPr="00DD5FC6">
        <w:rPr>
          <w:rFonts w:ascii="Arial" w:hAnsi="Arial" w:cs="Arial"/>
          <w:i/>
        </w:rPr>
        <w:lastRenderedPageBreak/>
        <w:t>had Friday through to Sunday. We also give special thanks to the Club’s administration team with the counting of all the coins collected this is hugely appreciated.</w:t>
      </w:r>
    </w:p>
    <w:p w14:paraId="241006EE" w14:textId="77777777" w:rsidR="00F176E3" w:rsidRDefault="00F176E3" w:rsidP="000727B8">
      <w:pPr>
        <w:jc w:val="both"/>
        <w:rPr>
          <w:rFonts w:asciiTheme="minorHAnsi" w:hAnsiTheme="minorHAnsi"/>
          <w:b/>
          <w:i/>
        </w:rPr>
      </w:pPr>
    </w:p>
    <w:p w14:paraId="44784B17" w14:textId="77777777" w:rsidR="002864C4" w:rsidRPr="000727B8" w:rsidRDefault="002864C4" w:rsidP="000727B8">
      <w:pPr>
        <w:jc w:val="both"/>
        <w:rPr>
          <w:rFonts w:asciiTheme="minorHAnsi" w:hAnsiTheme="minorHAnsi"/>
          <w:b/>
          <w:i/>
        </w:rPr>
      </w:pPr>
    </w:p>
    <w:p w14:paraId="40A39381" w14:textId="77777777" w:rsidR="000727B8" w:rsidRDefault="000727B8" w:rsidP="000727B8">
      <w:pPr>
        <w:jc w:val="both"/>
        <w:rPr>
          <w:rFonts w:asciiTheme="minorHAnsi" w:hAnsiTheme="minorHAnsi"/>
          <w:b/>
          <w:i/>
          <w:sz w:val="28"/>
          <w:szCs w:val="28"/>
        </w:rPr>
      </w:pPr>
      <w:r w:rsidRPr="000727B8">
        <w:rPr>
          <w:rFonts w:asciiTheme="minorHAnsi" w:hAnsiTheme="minorHAnsi"/>
          <w:b/>
          <w:i/>
          <w:sz w:val="28"/>
          <w:szCs w:val="28"/>
        </w:rPr>
        <w:t>ANZAC Day</w:t>
      </w:r>
    </w:p>
    <w:p w14:paraId="2FF8DC49" w14:textId="77777777" w:rsidR="00DD5FC6" w:rsidRPr="000727B8" w:rsidRDefault="00DD5FC6" w:rsidP="000727B8">
      <w:pPr>
        <w:jc w:val="both"/>
        <w:rPr>
          <w:rFonts w:asciiTheme="minorHAnsi" w:hAnsiTheme="minorHAnsi"/>
          <w:b/>
          <w:i/>
          <w:sz w:val="28"/>
          <w:szCs w:val="28"/>
        </w:rPr>
      </w:pPr>
    </w:p>
    <w:p w14:paraId="5E5E90E8" w14:textId="25B8227E" w:rsidR="000727B8" w:rsidRPr="00DD5FC6" w:rsidRDefault="000727B8" w:rsidP="000727B8">
      <w:pPr>
        <w:jc w:val="both"/>
        <w:rPr>
          <w:rFonts w:ascii="Arial" w:hAnsi="Arial" w:cs="Arial"/>
        </w:rPr>
      </w:pPr>
      <w:r w:rsidRPr="00DD5FC6">
        <w:rPr>
          <w:rFonts w:ascii="Arial" w:hAnsi="Arial" w:cs="Arial"/>
          <w:i/>
        </w:rPr>
        <w:t>The biggest day on the RSA calendar with again this year the RSA assisting the Hutt City Council co-ordinating or running five ANZAC services. Once again the Cadet contribution was a significant one with the three services providing variously flag orderlies and Catafalque Guards at all services with the final one being in the Club Atrium. The Petone Club hosted a very successful breakfast in the Club on behalf of the RSA after the Dawn Parade our thanks for this. We had a true ANZAC flavour this year at both the Civic Service and the Club one with the involvement of an Australian contingent who from one of their number along with NZDF personnel gave an ANZAC address at both services. We hope this will continue next year as there is an Australian group exchange every year at this time</w:t>
      </w:r>
      <w:r w:rsidRPr="00DD5FC6">
        <w:rPr>
          <w:rFonts w:ascii="Arial" w:hAnsi="Arial" w:cs="Arial"/>
        </w:rPr>
        <w:t xml:space="preserve">.        </w:t>
      </w:r>
    </w:p>
    <w:p w14:paraId="2813893E" w14:textId="77777777" w:rsidR="00124870" w:rsidRDefault="00124870" w:rsidP="008075E0">
      <w:pPr>
        <w:rPr>
          <w:rFonts w:ascii="Cambria" w:hAnsi="Cambria"/>
          <w:b/>
          <w:i/>
          <w:sz w:val="28"/>
          <w:szCs w:val="28"/>
          <w:lang w:val="en-US"/>
        </w:rPr>
      </w:pPr>
    </w:p>
    <w:p w14:paraId="07902139" w14:textId="7B048D27" w:rsidR="00E95664" w:rsidRPr="007C25FF" w:rsidRDefault="008075E0" w:rsidP="00D933B1">
      <w:pPr>
        <w:rPr>
          <w:rFonts w:ascii="Cambria" w:hAnsi="Cambria"/>
          <w:b/>
          <w:i/>
          <w:sz w:val="28"/>
          <w:szCs w:val="28"/>
          <w:lang w:val="en-US"/>
        </w:rPr>
      </w:pPr>
      <w:r w:rsidRPr="00124870">
        <w:rPr>
          <w:rFonts w:ascii="Cambria" w:hAnsi="Cambria"/>
          <w:b/>
          <w:i/>
          <w:sz w:val="28"/>
          <w:szCs w:val="28"/>
          <w:lang w:val="en-US"/>
        </w:rPr>
        <w:t xml:space="preserve"> </w:t>
      </w:r>
      <w:r w:rsidR="00F176E3">
        <w:rPr>
          <w:rFonts w:ascii="Cambria" w:hAnsi="Cambria"/>
          <w:b/>
          <w:i/>
          <w:sz w:val="28"/>
          <w:szCs w:val="28"/>
          <w:lang w:val="en-US"/>
        </w:rPr>
        <w:t xml:space="preserve">RSA </w:t>
      </w:r>
      <w:r w:rsidR="007C25FF" w:rsidRPr="007C25FF">
        <w:rPr>
          <w:rFonts w:ascii="Cambria" w:hAnsi="Cambria"/>
          <w:b/>
          <w:i/>
          <w:sz w:val="28"/>
          <w:szCs w:val="28"/>
          <w:lang w:val="en-US"/>
        </w:rPr>
        <w:t>News</w:t>
      </w:r>
    </w:p>
    <w:p w14:paraId="5328F980" w14:textId="77777777" w:rsidR="00DE564A" w:rsidRPr="007C25FF" w:rsidRDefault="00DE564A" w:rsidP="00DE564A">
      <w:pPr>
        <w:rPr>
          <w:rFonts w:ascii="Cambria" w:hAnsi="Cambria"/>
          <w:b/>
          <w:i/>
          <w:sz w:val="28"/>
          <w:szCs w:val="28"/>
          <w:lang w:val="en-US"/>
        </w:rPr>
      </w:pPr>
    </w:p>
    <w:p w14:paraId="066518E2" w14:textId="416AAF06" w:rsidR="007C25FF" w:rsidRPr="00DD5FC6" w:rsidRDefault="00DD5FC6" w:rsidP="00F176E3">
      <w:pPr>
        <w:jc w:val="both"/>
        <w:rPr>
          <w:rFonts w:ascii="Arial" w:hAnsi="Arial" w:cs="Arial"/>
          <w:bCs/>
          <w:i/>
          <w:lang w:val="en-US"/>
        </w:rPr>
      </w:pPr>
      <w:r w:rsidRPr="00DD5FC6">
        <w:rPr>
          <w:rFonts w:ascii="Arial" w:hAnsi="Arial" w:cs="Arial"/>
          <w:bCs/>
          <w:i/>
          <w:lang w:val="en-US"/>
        </w:rPr>
        <w:t>Just to remind everyone</w:t>
      </w:r>
      <w:r w:rsidR="009C6153" w:rsidRPr="00DD5FC6">
        <w:rPr>
          <w:rFonts w:ascii="Arial" w:hAnsi="Arial" w:cs="Arial"/>
          <w:bCs/>
          <w:i/>
          <w:lang w:val="en-US"/>
        </w:rPr>
        <w:t xml:space="preserve"> that the Petone Club subsidi</w:t>
      </w:r>
      <w:r w:rsidR="00D933B1" w:rsidRPr="00DD5FC6">
        <w:rPr>
          <w:rFonts w:ascii="Arial" w:hAnsi="Arial" w:cs="Arial"/>
          <w:bCs/>
          <w:i/>
          <w:lang w:val="en-US"/>
        </w:rPr>
        <w:t>ses home to C</w:t>
      </w:r>
      <w:r w:rsidR="009C6153" w:rsidRPr="00DD5FC6">
        <w:rPr>
          <w:rFonts w:ascii="Arial" w:hAnsi="Arial" w:cs="Arial"/>
          <w:bCs/>
          <w:i/>
          <w:lang w:val="en-US"/>
        </w:rPr>
        <w:t>lub and return transport if using public transport</w:t>
      </w:r>
      <w:r w:rsidRPr="00DD5FC6">
        <w:rPr>
          <w:rFonts w:ascii="Arial" w:hAnsi="Arial" w:cs="Arial"/>
          <w:bCs/>
          <w:i/>
          <w:lang w:val="en-US"/>
        </w:rPr>
        <w:t>.</w:t>
      </w:r>
      <w:r w:rsidR="006F2875" w:rsidRPr="00DD5FC6">
        <w:rPr>
          <w:rFonts w:ascii="Arial" w:hAnsi="Arial" w:cs="Arial"/>
          <w:bCs/>
          <w:i/>
          <w:lang w:val="en-US"/>
        </w:rPr>
        <w:t xml:space="preserve"> This includes Taxis and Uber. Check with reception for full details.</w:t>
      </w:r>
      <w:r w:rsidR="007C25FF" w:rsidRPr="00DD5FC6">
        <w:rPr>
          <w:rFonts w:ascii="Arial" w:hAnsi="Arial" w:cs="Arial"/>
          <w:bCs/>
          <w:i/>
          <w:lang w:val="en-US"/>
        </w:rPr>
        <w:t xml:space="preserve"> The subsidy is determined how far away from the club you live.</w:t>
      </w:r>
      <w:r w:rsidR="00A64E34" w:rsidRPr="00DD5FC6">
        <w:rPr>
          <w:rFonts w:ascii="Arial" w:hAnsi="Arial" w:cs="Arial"/>
          <w:bCs/>
          <w:i/>
          <w:lang w:val="en-US"/>
        </w:rPr>
        <w:t xml:space="preserve">  If not using a </w:t>
      </w:r>
      <w:r w:rsidR="00A4749C" w:rsidRPr="00DD5FC6">
        <w:rPr>
          <w:rFonts w:ascii="Arial" w:hAnsi="Arial" w:cs="Arial"/>
          <w:bCs/>
          <w:i/>
          <w:lang w:val="en-US"/>
        </w:rPr>
        <w:t>Club Taxi chit</w:t>
      </w:r>
      <w:r w:rsidR="00A64E34" w:rsidRPr="00DD5FC6">
        <w:rPr>
          <w:rFonts w:ascii="Arial" w:hAnsi="Arial" w:cs="Arial"/>
          <w:bCs/>
          <w:i/>
          <w:lang w:val="en-US"/>
        </w:rPr>
        <w:t xml:space="preserve"> take your receipt to reception and the subsidy will be added to your membership card.</w:t>
      </w:r>
    </w:p>
    <w:p w14:paraId="7AC421EC" w14:textId="77777777" w:rsidR="00A4749C" w:rsidRPr="00DD5FC6" w:rsidRDefault="00A4749C" w:rsidP="00F176E3">
      <w:pPr>
        <w:jc w:val="both"/>
        <w:rPr>
          <w:rFonts w:ascii="Arial" w:hAnsi="Arial" w:cs="Arial"/>
          <w:bCs/>
          <w:i/>
          <w:lang w:val="en-US"/>
        </w:rPr>
      </w:pPr>
    </w:p>
    <w:p w14:paraId="772461EE" w14:textId="618A6C7D" w:rsidR="007C25FF" w:rsidRPr="00DD5FC6" w:rsidRDefault="007C25FF" w:rsidP="00F176E3">
      <w:pPr>
        <w:jc w:val="both"/>
        <w:rPr>
          <w:rFonts w:ascii="Arial" w:hAnsi="Arial" w:cs="Arial"/>
          <w:bCs/>
          <w:i/>
          <w:lang w:val="en-US"/>
        </w:rPr>
      </w:pPr>
      <w:r w:rsidRPr="00DD5FC6">
        <w:rPr>
          <w:rFonts w:ascii="Arial" w:hAnsi="Arial" w:cs="Arial"/>
          <w:bCs/>
          <w:i/>
          <w:lang w:val="en-US"/>
        </w:rPr>
        <w:t>If you have a specialist appointment and you need to use public transport, this may be paid for by the Petone Club. Check with our Welfare Officer for more details.</w:t>
      </w:r>
    </w:p>
    <w:p w14:paraId="764F318E" w14:textId="77777777" w:rsidR="007C25FF" w:rsidRPr="00DD5FC6" w:rsidRDefault="007C25FF" w:rsidP="00F176E3">
      <w:pPr>
        <w:jc w:val="both"/>
        <w:rPr>
          <w:rFonts w:ascii="Arial" w:hAnsi="Arial" w:cs="Arial"/>
          <w:bCs/>
          <w:i/>
          <w:lang w:val="en-US"/>
        </w:rPr>
      </w:pPr>
    </w:p>
    <w:p w14:paraId="783BFC38" w14:textId="17359B58" w:rsidR="00DE564A" w:rsidRPr="00DD5FC6" w:rsidRDefault="006F2875" w:rsidP="00F176E3">
      <w:pPr>
        <w:jc w:val="both"/>
        <w:rPr>
          <w:rFonts w:ascii="Arial" w:hAnsi="Arial" w:cs="Arial"/>
          <w:bCs/>
          <w:i/>
          <w:lang w:val="en-US"/>
        </w:rPr>
      </w:pPr>
      <w:r w:rsidRPr="00DD5FC6">
        <w:rPr>
          <w:rFonts w:ascii="Arial" w:hAnsi="Arial" w:cs="Arial"/>
          <w:bCs/>
          <w:i/>
          <w:lang w:val="en-US"/>
        </w:rPr>
        <w:t xml:space="preserve">Veterans who are no longer able to drive may be eligible for </w:t>
      </w:r>
      <w:r w:rsidRPr="00DD5FC6">
        <w:rPr>
          <w:rFonts w:ascii="Arial" w:hAnsi="Arial" w:cs="Arial"/>
          <w:bCs/>
          <w:i/>
          <w:u w:val="single"/>
          <w:lang w:val="en-US"/>
        </w:rPr>
        <w:t xml:space="preserve">additional </w:t>
      </w:r>
      <w:r w:rsidRPr="00DD5FC6">
        <w:rPr>
          <w:rFonts w:ascii="Arial" w:hAnsi="Arial" w:cs="Arial"/>
          <w:bCs/>
          <w:i/>
          <w:lang w:val="en-US"/>
        </w:rPr>
        <w:t>travel assistan</w:t>
      </w:r>
      <w:r w:rsidR="00D933B1" w:rsidRPr="00DD5FC6">
        <w:rPr>
          <w:rFonts w:ascii="Arial" w:hAnsi="Arial" w:cs="Arial"/>
          <w:bCs/>
          <w:i/>
          <w:lang w:val="en-US"/>
        </w:rPr>
        <w:t>ce from the LHMRSA for home to C</w:t>
      </w:r>
      <w:r w:rsidRPr="00DD5FC6">
        <w:rPr>
          <w:rFonts w:ascii="Arial" w:hAnsi="Arial" w:cs="Arial"/>
          <w:bCs/>
          <w:i/>
          <w:lang w:val="en-US"/>
        </w:rPr>
        <w:t xml:space="preserve">lub and return travel, </w:t>
      </w:r>
      <w:r w:rsidR="00D933B1" w:rsidRPr="00DD5FC6">
        <w:rPr>
          <w:rFonts w:ascii="Arial" w:hAnsi="Arial" w:cs="Arial"/>
          <w:bCs/>
          <w:i/>
          <w:lang w:val="en-US"/>
        </w:rPr>
        <w:t>Again check</w:t>
      </w:r>
      <w:r w:rsidRPr="00DD5FC6">
        <w:rPr>
          <w:rFonts w:ascii="Arial" w:hAnsi="Arial" w:cs="Arial"/>
          <w:bCs/>
          <w:i/>
          <w:lang w:val="en-US"/>
        </w:rPr>
        <w:t xml:space="preserve"> with our Welfare Officer</w:t>
      </w:r>
      <w:r w:rsidR="007C25FF" w:rsidRPr="00DD5FC6">
        <w:rPr>
          <w:rFonts w:ascii="Arial" w:hAnsi="Arial" w:cs="Arial"/>
          <w:bCs/>
          <w:i/>
          <w:lang w:val="en-US"/>
        </w:rPr>
        <w:t xml:space="preserve"> </w:t>
      </w:r>
      <w:r w:rsidR="00D933B1" w:rsidRPr="00DD5FC6">
        <w:rPr>
          <w:rFonts w:ascii="Arial" w:hAnsi="Arial" w:cs="Arial"/>
          <w:bCs/>
          <w:i/>
          <w:lang w:val="en-US"/>
        </w:rPr>
        <w:t xml:space="preserve">to find out what assistance may be </w:t>
      </w:r>
      <w:r w:rsidRPr="00DD5FC6">
        <w:rPr>
          <w:rFonts w:ascii="Arial" w:hAnsi="Arial" w:cs="Arial"/>
          <w:bCs/>
          <w:i/>
          <w:lang w:val="en-US"/>
        </w:rPr>
        <w:t>available.</w:t>
      </w:r>
    </w:p>
    <w:p w14:paraId="79DA1046" w14:textId="77777777" w:rsidR="00A4749C" w:rsidRPr="00DD5FC6" w:rsidRDefault="00A4749C" w:rsidP="00F176E3">
      <w:pPr>
        <w:jc w:val="both"/>
        <w:rPr>
          <w:rFonts w:ascii="Arial" w:hAnsi="Arial" w:cs="Arial"/>
          <w:bCs/>
          <w:i/>
          <w:sz w:val="28"/>
          <w:szCs w:val="28"/>
          <w:lang w:val="en-US"/>
        </w:rPr>
      </w:pPr>
    </w:p>
    <w:p w14:paraId="0603570D" w14:textId="2DE53404" w:rsidR="00A4749C" w:rsidRPr="00DD5FC6" w:rsidRDefault="00A4749C" w:rsidP="00F176E3">
      <w:pPr>
        <w:jc w:val="both"/>
        <w:rPr>
          <w:rFonts w:ascii="Arial" w:hAnsi="Arial" w:cs="Arial"/>
          <w:bCs/>
          <w:i/>
          <w:lang w:val="en-US"/>
        </w:rPr>
      </w:pPr>
      <w:r w:rsidRPr="00DD5FC6">
        <w:rPr>
          <w:rFonts w:ascii="Arial" w:hAnsi="Arial" w:cs="Arial"/>
          <w:bCs/>
          <w:i/>
          <w:lang w:val="en-US"/>
        </w:rPr>
        <w:t xml:space="preserve">Veterans seeking assistance with medical issues </w:t>
      </w:r>
      <w:r w:rsidR="000727B8" w:rsidRPr="00DD5FC6">
        <w:rPr>
          <w:rFonts w:ascii="Arial" w:hAnsi="Arial" w:cs="Arial"/>
          <w:bCs/>
          <w:i/>
          <w:lang w:val="en-US"/>
        </w:rPr>
        <w:t xml:space="preserve">please </w:t>
      </w:r>
      <w:r w:rsidR="00D933B1" w:rsidRPr="00DD5FC6">
        <w:rPr>
          <w:rFonts w:ascii="Arial" w:hAnsi="Arial" w:cs="Arial"/>
          <w:bCs/>
          <w:i/>
          <w:lang w:val="en-US"/>
        </w:rPr>
        <w:t>speak to the Welfare Officer</w:t>
      </w:r>
      <w:r w:rsidRPr="00DD5FC6">
        <w:rPr>
          <w:rFonts w:ascii="Arial" w:hAnsi="Arial" w:cs="Arial"/>
          <w:bCs/>
          <w:i/>
          <w:lang w:val="en-US"/>
        </w:rPr>
        <w:t xml:space="preserve"> </w:t>
      </w:r>
      <w:r w:rsidR="00D933B1" w:rsidRPr="00DD5FC6">
        <w:rPr>
          <w:rFonts w:ascii="Arial" w:hAnsi="Arial" w:cs="Arial"/>
          <w:bCs/>
          <w:i/>
          <w:lang w:val="en-US"/>
        </w:rPr>
        <w:t>who will assist in the completion of a Financial Assistance Application b</w:t>
      </w:r>
      <w:r w:rsidRPr="00DD5FC6">
        <w:rPr>
          <w:rFonts w:ascii="Arial" w:hAnsi="Arial" w:cs="Arial"/>
          <w:bCs/>
          <w:i/>
          <w:lang w:val="en-US"/>
        </w:rPr>
        <w:t xml:space="preserve">efore paying expenses </w:t>
      </w:r>
      <w:r w:rsidR="00D933B1" w:rsidRPr="00DD5FC6">
        <w:rPr>
          <w:rFonts w:ascii="Arial" w:hAnsi="Arial" w:cs="Arial"/>
          <w:bCs/>
          <w:i/>
          <w:lang w:val="en-US"/>
        </w:rPr>
        <w:t>so we can budget for expected welfare applications.</w:t>
      </w:r>
    </w:p>
    <w:p w14:paraId="69F53AB6" w14:textId="77777777" w:rsidR="00233B98" w:rsidRPr="002864C4" w:rsidRDefault="00233B98" w:rsidP="006F2875">
      <w:pPr>
        <w:rPr>
          <w:rFonts w:ascii="Cambria body" w:hAnsi="Cambria body"/>
          <w:bCs/>
          <w:i/>
          <w:lang w:val="en-US"/>
        </w:rPr>
      </w:pPr>
    </w:p>
    <w:p w14:paraId="747B6A7A" w14:textId="4ECB2F46" w:rsidR="00233B98" w:rsidRPr="002864C4" w:rsidRDefault="00233B98" w:rsidP="00F176E3">
      <w:pPr>
        <w:jc w:val="both"/>
        <w:rPr>
          <w:rFonts w:ascii="Cambria" w:hAnsi="Cambria"/>
          <w:b/>
          <w:i/>
          <w:lang w:val="en-US"/>
        </w:rPr>
      </w:pPr>
      <w:r w:rsidRPr="002864C4">
        <w:rPr>
          <w:rFonts w:ascii="Cambria" w:hAnsi="Cambria"/>
          <w:b/>
          <w:i/>
          <w:lang w:val="en-US"/>
        </w:rPr>
        <w:t>The RSA</w:t>
      </w:r>
      <w:r w:rsidR="007C25FF" w:rsidRPr="002864C4">
        <w:rPr>
          <w:rFonts w:ascii="Cambria" w:hAnsi="Cambria"/>
          <w:b/>
          <w:i/>
          <w:lang w:val="en-US"/>
        </w:rPr>
        <w:t xml:space="preserve"> We</w:t>
      </w:r>
      <w:r w:rsidRPr="002864C4">
        <w:rPr>
          <w:rFonts w:ascii="Cambria" w:hAnsi="Cambria"/>
          <w:b/>
          <w:i/>
          <w:lang w:val="en-US"/>
        </w:rPr>
        <w:t xml:space="preserve">lfare Officer </w:t>
      </w:r>
      <w:r w:rsidR="007C25FF" w:rsidRPr="002864C4">
        <w:rPr>
          <w:rFonts w:ascii="Cambria" w:hAnsi="Cambria"/>
          <w:b/>
          <w:i/>
          <w:lang w:val="en-US"/>
        </w:rPr>
        <w:t xml:space="preserve"> Dale Ansell </w:t>
      </w:r>
      <w:r w:rsidRPr="002864C4">
        <w:rPr>
          <w:rFonts w:ascii="Cambria" w:hAnsi="Cambria"/>
          <w:b/>
          <w:i/>
          <w:lang w:val="en-US"/>
        </w:rPr>
        <w:t>can be located in the Petone Club Library Tuesda</w:t>
      </w:r>
      <w:r w:rsidR="007C25FF" w:rsidRPr="002864C4">
        <w:rPr>
          <w:rFonts w:ascii="Cambria" w:hAnsi="Cambria"/>
          <w:b/>
          <w:i/>
          <w:lang w:val="en-US"/>
        </w:rPr>
        <w:t>ys, Wednesdays and Thursdays from 1000 until 1400 0r by phone 04 5685404 Option 2</w:t>
      </w:r>
    </w:p>
    <w:p w14:paraId="4AB73754" w14:textId="77777777" w:rsidR="00A07D51" w:rsidRPr="002864C4" w:rsidRDefault="00A07D51" w:rsidP="00E77F5D">
      <w:pPr>
        <w:rPr>
          <w:rFonts w:ascii="Cambria" w:hAnsi="Cambria"/>
          <w:b/>
          <w:i/>
          <w:lang w:val="en-US"/>
        </w:rPr>
      </w:pPr>
    </w:p>
    <w:p w14:paraId="32953AE7" w14:textId="55B09C6C" w:rsidR="00A07D51" w:rsidRPr="00EC60B3" w:rsidRDefault="00D933B1" w:rsidP="00D933B1">
      <w:pPr>
        <w:jc w:val="center"/>
        <w:rPr>
          <w:rFonts w:ascii="Cambria" w:hAnsi="Cambria"/>
          <w:b/>
          <w:i/>
          <w:sz w:val="28"/>
          <w:szCs w:val="28"/>
          <w:u w:val="single"/>
          <w:lang w:val="en-US"/>
        </w:rPr>
      </w:pPr>
      <w:r w:rsidRPr="00EC60B3">
        <w:rPr>
          <w:rFonts w:ascii="Cambria" w:hAnsi="Cambria"/>
          <w:b/>
          <w:i/>
          <w:sz w:val="28"/>
          <w:szCs w:val="28"/>
          <w:u w:val="single"/>
          <w:lang w:val="en-US"/>
        </w:rPr>
        <w:t>Lower Hutt Memorial RSA Annual General Meeting</w:t>
      </w:r>
    </w:p>
    <w:p w14:paraId="3A70E364" w14:textId="77777777" w:rsidR="00D933B1" w:rsidRPr="002864C4" w:rsidRDefault="00D933B1" w:rsidP="00D933B1">
      <w:pPr>
        <w:rPr>
          <w:rFonts w:ascii="Cambria" w:hAnsi="Cambria"/>
          <w:b/>
          <w:i/>
          <w:u w:val="single"/>
          <w:lang w:val="en-US"/>
        </w:rPr>
      </w:pPr>
    </w:p>
    <w:p w14:paraId="17D051F7" w14:textId="232E6908" w:rsidR="00D933B1" w:rsidRPr="00DD5FC6" w:rsidRDefault="00A36565" w:rsidP="00F176E3">
      <w:pPr>
        <w:jc w:val="both"/>
        <w:rPr>
          <w:rFonts w:ascii="Arial" w:hAnsi="Arial" w:cs="Arial"/>
          <w:i/>
          <w:lang w:val="en-US"/>
        </w:rPr>
      </w:pPr>
      <w:r w:rsidRPr="00DD5FC6">
        <w:rPr>
          <w:rFonts w:ascii="Arial" w:hAnsi="Arial" w:cs="Arial"/>
          <w:i/>
          <w:lang w:val="en-US"/>
        </w:rPr>
        <w:t>The Annual General Meeting will be held this year on Sunday 11 October starting at 1100hrs</w:t>
      </w:r>
    </w:p>
    <w:p w14:paraId="4680235C" w14:textId="77777777" w:rsidR="00A36565" w:rsidRPr="00DD5FC6" w:rsidRDefault="00A36565" w:rsidP="00F176E3">
      <w:pPr>
        <w:jc w:val="both"/>
        <w:rPr>
          <w:rFonts w:ascii="Arial" w:hAnsi="Arial" w:cs="Arial"/>
          <w:i/>
          <w:lang w:val="en-US"/>
        </w:rPr>
      </w:pPr>
    </w:p>
    <w:p w14:paraId="3CD956E4" w14:textId="58FB769A" w:rsidR="00A36565" w:rsidRPr="002864C4" w:rsidRDefault="00A36565" w:rsidP="00F176E3">
      <w:pPr>
        <w:jc w:val="both"/>
        <w:rPr>
          <w:rStyle w:val="Hyperlink"/>
          <w:rFonts w:asciiTheme="minorHAnsi" w:hAnsiTheme="minorHAnsi"/>
          <w:b/>
          <w:color w:val="0F243E" w:themeColor="text2" w:themeShade="80"/>
          <w:u w:val="none"/>
        </w:rPr>
      </w:pPr>
      <w:r w:rsidRPr="00DD5FC6">
        <w:rPr>
          <w:rFonts w:ascii="Arial" w:hAnsi="Arial" w:cs="Arial"/>
          <w:i/>
          <w:lang w:val="en-US"/>
        </w:rPr>
        <w:t>Can any members who wish to submit a Notice of Motion for consideration at the AGM to please do so by close of business Friday 11 September to</w:t>
      </w:r>
      <w:r w:rsidRPr="002864C4">
        <w:rPr>
          <w:rFonts w:asciiTheme="minorHAnsi" w:hAnsiTheme="minorHAnsi"/>
          <w:i/>
          <w:lang w:val="en-US"/>
        </w:rPr>
        <w:t xml:space="preserve"> </w:t>
      </w:r>
      <w:hyperlink r:id="rId11" w:history="1">
        <w:r w:rsidRPr="002864C4">
          <w:rPr>
            <w:rStyle w:val="Hyperlink"/>
            <w:rFonts w:asciiTheme="minorHAnsi" w:hAnsiTheme="minorHAnsi"/>
            <w:b/>
            <w:color w:val="0F243E" w:themeColor="text2" w:themeShade="80"/>
            <w:u w:val="none"/>
          </w:rPr>
          <w:t>lhmrsa@gmail.com</w:t>
        </w:r>
      </w:hyperlink>
    </w:p>
    <w:p w14:paraId="4201D9DF" w14:textId="77777777" w:rsidR="00A36565" w:rsidRPr="002864C4" w:rsidRDefault="00A36565" w:rsidP="00F176E3">
      <w:pPr>
        <w:jc w:val="both"/>
        <w:rPr>
          <w:rStyle w:val="Hyperlink"/>
          <w:rFonts w:asciiTheme="minorHAnsi" w:hAnsiTheme="minorHAnsi"/>
          <w:b/>
          <w:color w:val="0F243E" w:themeColor="text2" w:themeShade="80"/>
          <w:sz w:val="28"/>
          <w:szCs w:val="28"/>
          <w:u w:val="none"/>
        </w:rPr>
      </w:pPr>
    </w:p>
    <w:p w14:paraId="736DB093" w14:textId="02439887" w:rsidR="00D933B1" w:rsidRDefault="00A36565" w:rsidP="00DD5FC6">
      <w:pPr>
        <w:jc w:val="both"/>
        <w:rPr>
          <w:rFonts w:ascii="Cambria" w:hAnsi="Cambria"/>
          <w:b/>
          <w:i/>
          <w:lang w:val="en-US"/>
        </w:rPr>
      </w:pPr>
      <w:r w:rsidRPr="00DD5FC6">
        <w:rPr>
          <w:rStyle w:val="Hyperlink"/>
          <w:rFonts w:ascii="Arial" w:hAnsi="Arial" w:cs="Arial"/>
          <w:i/>
          <w:color w:val="0F243E" w:themeColor="text2" w:themeShade="80"/>
          <w:u w:val="none"/>
        </w:rPr>
        <w:t>I acknowledge this timefram</w:t>
      </w:r>
      <w:r w:rsidR="00C07AF6" w:rsidRPr="00DD5FC6">
        <w:rPr>
          <w:rStyle w:val="Hyperlink"/>
          <w:rFonts w:ascii="Arial" w:hAnsi="Arial" w:cs="Arial"/>
          <w:i/>
          <w:color w:val="0F243E" w:themeColor="text2" w:themeShade="80"/>
          <w:u w:val="none"/>
        </w:rPr>
        <w:t>e does not comply with the new C</w:t>
      </w:r>
      <w:r w:rsidRPr="00DD5FC6">
        <w:rPr>
          <w:rStyle w:val="Hyperlink"/>
          <w:rFonts w:ascii="Arial" w:hAnsi="Arial" w:cs="Arial"/>
          <w:i/>
          <w:color w:val="0F243E" w:themeColor="text2" w:themeShade="80"/>
          <w:u w:val="none"/>
        </w:rPr>
        <w:t xml:space="preserve">onstitution </w:t>
      </w:r>
      <w:r w:rsidR="00C07AF6" w:rsidRPr="00DD5FC6">
        <w:rPr>
          <w:rStyle w:val="Hyperlink"/>
          <w:rFonts w:ascii="Arial" w:hAnsi="Arial" w:cs="Arial"/>
          <w:i/>
          <w:color w:val="0F243E" w:themeColor="text2" w:themeShade="80"/>
          <w:u w:val="none"/>
        </w:rPr>
        <w:t>I would however request leniency for this year whilst we get to grips with the requirements of our new Constitution</w:t>
      </w:r>
    </w:p>
    <w:p w14:paraId="6C1B8E7E" w14:textId="77777777" w:rsidR="002864C4" w:rsidRPr="00A36565" w:rsidRDefault="002864C4" w:rsidP="00E77F5D">
      <w:pPr>
        <w:rPr>
          <w:rFonts w:ascii="Cambria" w:hAnsi="Cambria"/>
          <w:b/>
          <w:i/>
          <w:lang w:val="en-US"/>
        </w:rPr>
      </w:pPr>
    </w:p>
    <w:p w14:paraId="4E8D7D5A" w14:textId="5FC52F7B" w:rsidR="00C07AF6" w:rsidRDefault="00C07AF6" w:rsidP="006129F6">
      <w:pPr>
        <w:jc w:val="center"/>
        <w:rPr>
          <w:rFonts w:ascii="Cambria" w:hAnsi="Cambria"/>
          <w:b/>
          <w:i/>
          <w:sz w:val="28"/>
          <w:szCs w:val="28"/>
          <w:lang w:val="en-US"/>
        </w:rPr>
      </w:pPr>
      <w:r>
        <w:rPr>
          <w:rFonts w:ascii="Cambria" w:hAnsi="Cambria"/>
          <w:b/>
          <w:i/>
          <w:sz w:val="28"/>
          <w:szCs w:val="28"/>
          <w:lang w:val="en-US"/>
        </w:rPr>
        <w:t xml:space="preserve">Have You Thought About Putting </w:t>
      </w:r>
      <w:r w:rsidR="00F176E3">
        <w:rPr>
          <w:rFonts w:ascii="Cambria" w:hAnsi="Cambria"/>
          <w:b/>
          <w:i/>
          <w:sz w:val="28"/>
          <w:szCs w:val="28"/>
          <w:lang w:val="en-US"/>
        </w:rPr>
        <w:t>Your Name Forward For</w:t>
      </w:r>
      <w:r>
        <w:rPr>
          <w:rFonts w:ascii="Cambria" w:hAnsi="Cambria"/>
          <w:b/>
          <w:i/>
          <w:sz w:val="28"/>
          <w:szCs w:val="28"/>
          <w:lang w:val="en-US"/>
        </w:rPr>
        <w:t xml:space="preserve"> The Executive?</w:t>
      </w:r>
    </w:p>
    <w:p w14:paraId="43C80611" w14:textId="77777777" w:rsidR="00C07AF6" w:rsidRDefault="00C07AF6" w:rsidP="006129F6">
      <w:pPr>
        <w:jc w:val="center"/>
        <w:rPr>
          <w:rFonts w:ascii="Cambria" w:hAnsi="Cambria"/>
          <w:b/>
          <w:i/>
          <w:sz w:val="28"/>
          <w:szCs w:val="28"/>
          <w:lang w:val="en-US"/>
        </w:rPr>
      </w:pPr>
    </w:p>
    <w:p w14:paraId="3E04DB4C" w14:textId="7EC839E0" w:rsidR="006129F6" w:rsidRPr="00DD5FC6" w:rsidRDefault="00C07AF6" w:rsidP="00F176E3">
      <w:pPr>
        <w:jc w:val="both"/>
        <w:rPr>
          <w:rFonts w:ascii="Arial" w:hAnsi="Arial" w:cs="Arial"/>
          <w:bCs/>
          <w:i/>
          <w:lang w:val="en-US"/>
        </w:rPr>
      </w:pPr>
      <w:r w:rsidRPr="00DD5FC6">
        <w:rPr>
          <w:rFonts w:ascii="Arial" w:hAnsi="Arial" w:cs="Arial"/>
          <w:i/>
          <w:lang w:val="en-US"/>
        </w:rPr>
        <w:t>As with most voluntary organisations we are always on the lookout for new Executive Members</w:t>
      </w:r>
      <w:r w:rsidR="006129F6" w:rsidRPr="00DD5FC6">
        <w:rPr>
          <w:rFonts w:ascii="Arial" w:hAnsi="Arial" w:cs="Arial"/>
          <w:bCs/>
          <w:i/>
          <w:lang w:val="en-US"/>
        </w:rPr>
        <w:t xml:space="preserve">. </w:t>
      </w:r>
      <w:r w:rsidRPr="00DD5FC6">
        <w:rPr>
          <w:rFonts w:ascii="Arial" w:hAnsi="Arial" w:cs="Arial"/>
          <w:bCs/>
          <w:i/>
          <w:lang w:val="en-US"/>
        </w:rPr>
        <w:t>It’s t</w:t>
      </w:r>
      <w:r w:rsidR="006129F6" w:rsidRPr="00DD5FC6">
        <w:rPr>
          <w:rFonts w:ascii="Arial" w:hAnsi="Arial" w:cs="Arial"/>
          <w:bCs/>
          <w:i/>
          <w:lang w:val="en-US"/>
        </w:rPr>
        <w:t>ime to start considering how you as a</w:t>
      </w:r>
      <w:r w:rsidRPr="00DD5FC6">
        <w:rPr>
          <w:rFonts w:ascii="Arial" w:hAnsi="Arial" w:cs="Arial"/>
          <w:bCs/>
          <w:i/>
          <w:lang w:val="en-US"/>
        </w:rPr>
        <w:t>n</w:t>
      </w:r>
      <w:r w:rsidR="006129F6" w:rsidRPr="00DD5FC6">
        <w:rPr>
          <w:rFonts w:ascii="Arial" w:hAnsi="Arial" w:cs="Arial"/>
          <w:bCs/>
          <w:i/>
          <w:lang w:val="en-US"/>
        </w:rPr>
        <w:t xml:space="preserve"> RSA member can contribute to the running of the LHMRSA and Welfare of our Veterans and their families. Don’t be backward in coming forward. Speak to</w:t>
      </w:r>
      <w:r w:rsidRPr="00DD5FC6">
        <w:rPr>
          <w:rFonts w:ascii="Arial" w:hAnsi="Arial" w:cs="Arial"/>
          <w:bCs/>
          <w:i/>
          <w:lang w:val="en-US"/>
        </w:rPr>
        <w:t xml:space="preserve"> myself my VP Sam Kahui or</w:t>
      </w:r>
      <w:r w:rsidR="006129F6" w:rsidRPr="00DD5FC6">
        <w:rPr>
          <w:rFonts w:ascii="Arial" w:hAnsi="Arial" w:cs="Arial"/>
          <w:bCs/>
          <w:i/>
          <w:lang w:val="en-US"/>
        </w:rPr>
        <w:t xml:space="preserve"> any of the current Executive if you have any questions.</w:t>
      </w:r>
    </w:p>
    <w:p w14:paraId="6D3569D3" w14:textId="77777777" w:rsidR="00970E54" w:rsidRPr="00C07AF6" w:rsidRDefault="00970E54" w:rsidP="00E77F5D">
      <w:pPr>
        <w:rPr>
          <w:rFonts w:ascii="Cambria" w:hAnsi="Cambria"/>
          <w:i/>
          <w:sz w:val="28"/>
          <w:szCs w:val="28"/>
          <w:lang w:val="en-US"/>
        </w:rPr>
      </w:pPr>
    </w:p>
    <w:p w14:paraId="1D47F958" w14:textId="77777777" w:rsidR="00970E54" w:rsidRPr="00970E54" w:rsidRDefault="00970E54" w:rsidP="00F176E3">
      <w:pPr>
        <w:jc w:val="both"/>
        <w:rPr>
          <w:rFonts w:ascii="Cambria" w:hAnsi="Cambria"/>
          <w:b/>
          <w:bCs/>
          <w:i/>
          <w:sz w:val="28"/>
          <w:szCs w:val="28"/>
          <w:lang w:val="en-US"/>
        </w:rPr>
      </w:pPr>
      <w:r w:rsidRPr="00970E54">
        <w:rPr>
          <w:rFonts w:ascii="Cambria" w:hAnsi="Cambria"/>
          <w:b/>
          <w:bCs/>
          <w:i/>
          <w:sz w:val="28"/>
          <w:szCs w:val="28"/>
          <w:lang w:val="en-US"/>
        </w:rPr>
        <w:t>To conclude I want to recognise Kiwi Troops who paid the supreme sacrifice in Afghanistan</w:t>
      </w:r>
    </w:p>
    <w:p w14:paraId="2A24FAB2" w14:textId="58492B09" w:rsidR="00A07D51" w:rsidRDefault="00A07D51" w:rsidP="00F176E3">
      <w:pPr>
        <w:jc w:val="both"/>
        <w:rPr>
          <w:rFonts w:ascii="Cambria" w:hAnsi="Cambria"/>
          <w:bCs/>
          <w:i/>
          <w:sz w:val="28"/>
          <w:szCs w:val="28"/>
          <w:lang w:val="en-US"/>
        </w:rPr>
      </w:pPr>
    </w:p>
    <w:p w14:paraId="22B7473F" w14:textId="3C96F5F3" w:rsidR="00970E54" w:rsidRPr="00DD5FC6" w:rsidRDefault="00970E54" w:rsidP="00F176E3">
      <w:pPr>
        <w:jc w:val="both"/>
        <w:rPr>
          <w:rFonts w:ascii="Arial" w:hAnsi="Arial" w:cs="Arial"/>
          <w:bCs/>
          <w:i/>
          <w:lang w:val="en-US"/>
        </w:rPr>
      </w:pPr>
      <w:r w:rsidRPr="00DD5FC6">
        <w:rPr>
          <w:rFonts w:ascii="Arial" w:hAnsi="Arial" w:cs="Arial"/>
          <w:bCs/>
          <w:i/>
          <w:lang w:val="en-US"/>
        </w:rPr>
        <w:t>During the 20 year NZDF deployment to Afghanistan we suffered the loss in total of 14 troops with as a month August being the worst and August 2012 being the worst of all with seven deaths</w:t>
      </w:r>
    </w:p>
    <w:p w14:paraId="528C997D" w14:textId="77777777" w:rsidR="00112180" w:rsidRDefault="00112180" w:rsidP="000B4FD2">
      <w:pPr>
        <w:numPr>
          <w:ilvl w:val="0"/>
          <w:numId w:val="1"/>
        </w:numPr>
        <w:spacing w:before="100" w:beforeAutospacing="1" w:after="100" w:afterAutospacing="1"/>
      </w:pPr>
      <w:r>
        <w:t xml:space="preserve">3rd August 2010 </w:t>
      </w:r>
      <w:r w:rsidRPr="00DD5FC6">
        <w:rPr>
          <w:b/>
        </w:rPr>
        <w:t>Lt Tim O'Donnell</w:t>
      </w:r>
      <w:r>
        <w:t xml:space="preserve"> DSD killed when his patrol was attacked by Taliban.</w:t>
      </w:r>
    </w:p>
    <w:p w14:paraId="76E92D51" w14:textId="77777777" w:rsidR="00112180" w:rsidRDefault="00112180" w:rsidP="000B4FD2">
      <w:pPr>
        <w:numPr>
          <w:ilvl w:val="0"/>
          <w:numId w:val="2"/>
        </w:numPr>
        <w:spacing w:before="100" w:beforeAutospacing="1" w:after="100" w:afterAutospacing="1"/>
      </w:pPr>
      <w:r>
        <w:t xml:space="preserve">19 August 2011 </w:t>
      </w:r>
      <w:r w:rsidRPr="00DD5FC6">
        <w:rPr>
          <w:b/>
        </w:rPr>
        <w:t>Cpl Doug Grant</w:t>
      </w:r>
      <w:r>
        <w:t xml:space="preserve"> NZSAS killed whilst supporting Afghan Army at the British Consul compound</w:t>
      </w:r>
    </w:p>
    <w:p w14:paraId="6A7C859E" w14:textId="77777777" w:rsidR="00112180" w:rsidRDefault="00112180" w:rsidP="000B4FD2">
      <w:pPr>
        <w:numPr>
          <w:ilvl w:val="0"/>
          <w:numId w:val="3"/>
        </w:numPr>
        <w:spacing w:before="100" w:beforeAutospacing="1" w:after="100" w:afterAutospacing="1"/>
      </w:pPr>
      <w:r>
        <w:t xml:space="preserve">4 August 2012 </w:t>
      </w:r>
      <w:r w:rsidRPr="00DD5FC6">
        <w:rPr>
          <w:b/>
        </w:rPr>
        <w:t>L/</w:t>
      </w:r>
      <w:proofErr w:type="spellStart"/>
      <w:r w:rsidRPr="00DD5FC6">
        <w:rPr>
          <w:b/>
        </w:rPr>
        <w:t>cpl</w:t>
      </w:r>
      <w:proofErr w:type="spellEnd"/>
      <w:r w:rsidRPr="00DD5FC6">
        <w:rPr>
          <w:b/>
        </w:rPr>
        <w:t xml:space="preserve"> </w:t>
      </w:r>
      <w:proofErr w:type="spellStart"/>
      <w:r w:rsidRPr="00DD5FC6">
        <w:rPr>
          <w:b/>
        </w:rPr>
        <w:t>Pralli</w:t>
      </w:r>
      <w:proofErr w:type="spellEnd"/>
      <w:r w:rsidRPr="00DD5FC6">
        <w:rPr>
          <w:b/>
        </w:rPr>
        <w:t xml:space="preserve"> Durrer</w:t>
      </w:r>
      <w:r>
        <w:t xml:space="preserve"> and </w:t>
      </w:r>
      <w:r w:rsidRPr="00DD5FC6">
        <w:rPr>
          <w:b/>
        </w:rPr>
        <w:t>L/Cpl Rory Malone</w:t>
      </w:r>
      <w:r>
        <w:t xml:space="preserve"> NZGM killed during the battle of </w:t>
      </w:r>
      <w:proofErr w:type="spellStart"/>
      <w:r>
        <w:t>Baghak</w:t>
      </w:r>
      <w:proofErr w:type="spellEnd"/>
      <w:r>
        <w:t xml:space="preserve">. 6 other soldiers were wounded in this engagement. (Rory was the </w:t>
      </w:r>
      <w:proofErr w:type="spellStart"/>
      <w:proofErr w:type="gramStart"/>
      <w:r>
        <w:t>Great,great</w:t>
      </w:r>
      <w:proofErr w:type="spellEnd"/>
      <w:proofErr w:type="gramEnd"/>
      <w:r>
        <w:t xml:space="preserve"> Grandson of Col Malone killed at Gallipoli).</w:t>
      </w:r>
    </w:p>
    <w:p w14:paraId="461EEEB7" w14:textId="77777777" w:rsidR="00112180" w:rsidRDefault="00112180" w:rsidP="000B4FD2">
      <w:pPr>
        <w:numPr>
          <w:ilvl w:val="0"/>
          <w:numId w:val="4"/>
        </w:numPr>
        <w:spacing w:before="100" w:beforeAutospacing="1" w:after="100" w:afterAutospacing="1"/>
      </w:pPr>
      <w:r>
        <w:t xml:space="preserve">19 August 2012 </w:t>
      </w:r>
      <w:r w:rsidRPr="00DD5FC6">
        <w:rPr>
          <w:b/>
        </w:rPr>
        <w:t>Cpl Luke Tamatea</w:t>
      </w:r>
      <w:r>
        <w:t xml:space="preserve">, </w:t>
      </w:r>
      <w:r w:rsidRPr="00DD5FC6">
        <w:rPr>
          <w:b/>
        </w:rPr>
        <w:t>L/</w:t>
      </w:r>
      <w:proofErr w:type="spellStart"/>
      <w:r w:rsidRPr="00DD5FC6">
        <w:rPr>
          <w:b/>
        </w:rPr>
        <w:t>cpl</w:t>
      </w:r>
      <w:proofErr w:type="spellEnd"/>
      <w:r w:rsidRPr="00DD5FC6">
        <w:rPr>
          <w:b/>
        </w:rPr>
        <w:t xml:space="preserve"> Jacinda Baker</w:t>
      </w:r>
      <w:r>
        <w:t xml:space="preserve"> and </w:t>
      </w:r>
      <w:r w:rsidRPr="00DD5FC6">
        <w:rPr>
          <w:b/>
        </w:rPr>
        <w:t xml:space="preserve">Pte Richard Harris. </w:t>
      </w:r>
      <w:r>
        <w:t>Killed when their vehicle was blown up by an Improvised Explosive Device. Jacinda was NZ's first female combat fatality since 1916 when 6 nurses were drowned when the ship they were on sank. </w:t>
      </w:r>
    </w:p>
    <w:p w14:paraId="29C06F70" w14:textId="77777777" w:rsidR="00DD5FC6" w:rsidRDefault="00F176E3" w:rsidP="00DD5FC6">
      <w:pPr>
        <w:spacing w:before="100" w:beforeAutospacing="1" w:after="100" w:afterAutospacing="1"/>
        <w:ind w:left="720"/>
        <w:jc w:val="center"/>
        <w:rPr>
          <w:rFonts w:ascii="Cambria" w:hAnsi="Cambria"/>
          <w:bCs/>
          <w:i/>
          <w:sz w:val="28"/>
          <w:szCs w:val="28"/>
          <w:lang w:val="en-US"/>
        </w:rPr>
      </w:pPr>
      <w:r>
        <w:rPr>
          <w:rFonts w:ascii="Cambria" w:hAnsi="Cambria"/>
          <w:b/>
          <w:i/>
          <w:noProof/>
          <w:sz w:val="22"/>
          <w:szCs w:val="22"/>
          <w:lang w:eastAsia="en-NZ"/>
        </w:rPr>
        <w:drawing>
          <wp:inline distT="0" distB="0" distL="0" distR="0" wp14:anchorId="71F8CE38" wp14:editId="710C3958">
            <wp:extent cx="1121790" cy="801279"/>
            <wp:effectExtent l="0" t="0" r="2540" b="0"/>
            <wp:docPr id="14712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29904" name="Picture 147129904"/>
                    <pic:cNvPicPr/>
                  </pic:nvPicPr>
                  <pic:blipFill>
                    <a:blip r:embed="rId12"/>
                    <a:stretch>
                      <a:fillRect/>
                    </a:stretch>
                  </pic:blipFill>
                  <pic:spPr>
                    <a:xfrm>
                      <a:off x="0" y="0"/>
                      <a:ext cx="1151332" cy="822380"/>
                    </a:xfrm>
                    <a:prstGeom prst="rect">
                      <a:avLst/>
                    </a:prstGeom>
                  </pic:spPr>
                </pic:pic>
              </a:graphicData>
            </a:graphic>
          </wp:inline>
        </w:drawing>
      </w:r>
    </w:p>
    <w:p w14:paraId="57CEFFC4" w14:textId="567FDCB9" w:rsidR="002864C4" w:rsidRDefault="002864C4" w:rsidP="00DD5FC6">
      <w:pPr>
        <w:spacing w:before="100" w:beforeAutospacing="1" w:after="100" w:afterAutospacing="1"/>
        <w:ind w:left="720"/>
        <w:rPr>
          <w:rFonts w:ascii="Cambria" w:hAnsi="Cambria"/>
          <w:bCs/>
          <w:i/>
          <w:sz w:val="28"/>
          <w:szCs w:val="28"/>
          <w:lang w:val="en-US"/>
        </w:rPr>
      </w:pPr>
      <w:r>
        <w:rPr>
          <w:rFonts w:ascii="Arial" w:hAnsi="Arial" w:cs="Arial"/>
          <w:noProof/>
          <w:lang w:eastAsia="en-NZ"/>
        </w:rPr>
        <w:drawing>
          <wp:inline distT="0" distB="0" distL="0" distR="0" wp14:anchorId="78BCF9C0" wp14:editId="6E2B1672">
            <wp:extent cx="1530350"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2730" cy="858583"/>
                    </a:xfrm>
                    <a:prstGeom prst="rect">
                      <a:avLst/>
                    </a:prstGeom>
                    <a:noFill/>
                    <a:ln>
                      <a:noFill/>
                    </a:ln>
                  </pic:spPr>
                </pic:pic>
              </a:graphicData>
            </a:graphic>
          </wp:inline>
        </w:drawing>
      </w:r>
    </w:p>
    <w:p w14:paraId="2CEE8E39" w14:textId="196748FD" w:rsidR="00A07258" w:rsidRPr="00A4749C" w:rsidRDefault="002864C4" w:rsidP="002864C4">
      <w:pPr>
        <w:ind w:firstLine="720"/>
        <w:rPr>
          <w:rFonts w:ascii="Cambria" w:hAnsi="Cambria"/>
          <w:b/>
          <w:i/>
          <w:sz w:val="28"/>
          <w:szCs w:val="28"/>
          <w:lang w:val="en-US"/>
        </w:rPr>
      </w:pPr>
      <w:r>
        <w:rPr>
          <w:rFonts w:ascii="Cambria" w:hAnsi="Cambria"/>
          <w:bCs/>
          <w:i/>
          <w:sz w:val="28"/>
          <w:szCs w:val="28"/>
          <w:lang w:val="en-US"/>
        </w:rPr>
        <w:t>Campbell Sutherland</w:t>
      </w:r>
    </w:p>
    <w:p w14:paraId="1812A16C" w14:textId="6141C40E" w:rsidR="001C3A5F" w:rsidRPr="002434DA" w:rsidRDefault="00A4749C" w:rsidP="00EC60B3">
      <w:pPr>
        <w:rPr>
          <w:b/>
          <w:bCs/>
        </w:rPr>
      </w:pPr>
      <w:r w:rsidRPr="00A4749C">
        <w:rPr>
          <w:rFonts w:ascii="Cambria" w:hAnsi="Cambria"/>
          <w:b/>
          <w:i/>
          <w:sz w:val="28"/>
          <w:szCs w:val="28"/>
          <w:lang w:val="en-US"/>
        </w:rPr>
        <w:t xml:space="preserve">            President</w:t>
      </w:r>
    </w:p>
    <w:sectPr w:rsidR="001C3A5F" w:rsidRPr="002434DA" w:rsidSect="00F176E3">
      <w:pgSz w:w="11900" w:h="16840"/>
      <w:pgMar w:top="1134" w:right="1797" w:bottom="1134" w:left="1797"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D5FD5" w14:textId="77777777" w:rsidR="008D27B1" w:rsidRDefault="008D27B1" w:rsidP="00C75873">
      <w:r>
        <w:separator/>
      </w:r>
    </w:p>
  </w:endnote>
  <w:endnote w:type="continuationSeparator" w:id="0">
    <w:p w14:paraId="2C847C14" w14:textId="77777777" w:rsidR="008D27B1" w:rsidRDefault="008D27B1" w:rsidP="00C7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body">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6449" w14:textId="77777777" w:rsidR="008D27B1" w:rsidRDefault="008D27B1" w:rsidP="00C75873">
      <w:r>
        <w:separator/>
      </w:r>
    </w:p>
  </w:footnote>
  <w:footnote w:type="continuationSeparator" w:id="0">
    <w:p w14:paraId="31738251" w14:textId="77777777" w:rsidR="008D27B1" w:rsidRDefault="008D27B1" w:rsidP="00C75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51EF"/>
    <w:multiLevelType w:val="multilevel"/>
    <w:tmpl w:val="026E7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034EA"/>
    <w:multiLevelType w:val="multilevel"/>
    <w:tmpl w:val="7E1C9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6E6D23"/>
    <w:multiLevelType w:val="multilevel"/>
    <w:tmpl w:val="31B09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8E2470"/>
    <w:multiLevelType w:val="multilevel"/>
    <w:tmpl w:val="14905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88253098">
    <w:abstractNumId w:val="2"/>
  </w:num>
  <w:num w:numId="2" w16cid:durableId="768550930">
    <w:abstractNumId w:val="1"/>
  </w:num>
  <w:num w:numId="3" w16cid:durableId="358166507">
    <w:abstractNumId w:val="3"/>
  </w:num>
  <w:num w:numId="4" w16cid:durableId="12173017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7A"/>
    <w:rsid w:val="00000367"/>
    <w:rsid w:val="00003059"/>
    <w:rsid w:val="0000396B"/>
    <w:rsid w:val="00004C27"/>
    <w:rsid w:val="00006531"/>
    <w:rsid w:val="00007DD2"/>
    <w:rsid w:val="00010A6F"/>
    <w:rsid w:val="00011563"/>
    <w:rsid w:val="00011FC6"/>
    <w:rsid w:val="00014392"/>
    <w:rsid w:val="0001609B"/>
    <w:rsid w:val="000160BB"/>
    <w:rsid w:val="000213CC"/>
    <w:rsid w:val="0002320A"/>
    <w:rsid w:val="00024284"/>
    <w:rsid w:val="00026907"/>
    <w:rsid w:val="000277DE"/>
    <w:rsid w:val="00031348"/>
    <w:rsid w:val="00032A51"/>
    <w:rsid w:val="000353CA"/>
    <w:rsid w:val="00036315"/>
    <w:rsid w:val="00037872"/>
    <w:rsid w:val="00037ADC"/>
    <w:rsid w:val="00040214"/>
    <w:rsid w:val="00043C06"/>
    <w:rsid w:val="00045E4E"/>
    <w:rsid w:val="00046719"/>
    <w:rsid w:val="00046B91"/>
    <w:rsid w:val="0005383C"/>
    <w:rsid w:val="00054E64"/>
    <w:rsid w:val="00054FD8"/>
    <w:rsid w:val="0006020F"/>
    <w:rsid w:val="00060F87"/>
    <w:rsid w:val="000624DE"/>
    <w:rsid w:val="0006319B"/>
    <w:rsid w:val="0006350B"/>
    <w:rsid w:val="00064C73"/>
    <w:rsid w:val="00064D40"/>
    <w:rsid w:val="00065196"/>
    <w:rsid w:val="000656C8"/>
    <w:rsid w:val="00065E3C"/>
    <w:rsid w:val="00067DD3"/>
    <w:rsid w:val="00070F01"/>
    <w:rsid w:val="00072292"/>
    <w:rsid w:val="000723A7"/>
    <w:rsid w:val="000727B8"/>
    <w:rsid w:val="00072D9F"/>
    <w:rsid w:val="00073167"/>
    <w:rsid w:val="00073C2F"/>
    <w:rsid w:val="0007584D"/>
    <w:rsid w:val="000773E0"/>
    <w:rsid w:val="00080C6A"/>
    <w:rsid w:val="00081477"/>
    <w:rsid w:val="0008320C"/>
    <w:rsid w:val="000832F8"/>
    <w:rsid w:val="00087F58"/>
    <w:rsid w:val="000922DE"/>
    <w:rsid w:val="00093FC7"/>
    <w:rsid w:val="00094580"/>
    <w:rsid w:val="000947ED"/>
    <w:rsid w:val="00097A46"/>
    <w:rsid w:val="000A3BC9"/>
    <w:rsid w:val="000A4ECF"/>
    <w:rsid w:val="000A6BA8"/>
    <w:rsid w:val="000B174B"/>
    <w:rsid w:val="000B237C"/>
    <w:rsid w:val="000B3B12"/>
    <w:rsid w:val="000B4FD2"/>
    <w:rsid w:val="000B6A22"/>
    <w:rsid w:val="000B757A"/>
    <w:rsid w:val="000B7A64"/>
    <w:rsid w:val="000C01D3"/>
    <w:rsid w:val="000C0E75"/>
    <w:rsid w:val="000C3A71"/>
    <w:rsid w:val="000C531E"/>
    <w:rsid w:val="000D0C49"/>
    <w:rsid w:val="000D1993"/>
    <w:rsid w:val="000D1A1F"/>
    <w:rsid w:val="000D1E74"/>
    <w:rsid w:val="000D34BF"/>
    <w:rsid w:val="000D50E1"/>
    <w:rsid w:val="000D575B"/>
    <w:rsid w:val="000D5C5A"/>
    <w:rsid w:val="000D6C12"/>
    <w:rsid w:val="000E0EE0"/>
    <w:rsid w:val="000E0EF5"/>
    <w:rsid w:val="000E15F1"/>
    <w:rsid w:val="000E1797"/>
    <w:rsid w:val="000E231B"/>
    <w:rsid w:val="000E51E5"/>
    <w:rsid w:val="000F218E"/>
    <w:rsid w:val="000F3B5B"/>
    <w:rsid w:val="000F5DF4"/>
    <w:rsid w:val="000F716E"/>
    <w:rsid w:val="000F73A9"/>
    <w:rsid w:val="0010171A"/>
    <w:rsid w:val="0010199F"/>
    <w:rsid w:val="001041CB"/>
    <w:rsid w:val="00104BBE"/>
    <w:rsid w:val="00104E31"/>
    <w:rsid w:val="00104FAE"/>
    <w:rsid w:val="00105E15"/>
    <w:rsid w:val="0010752C"/>
    <w:rsid w:val="00110D0F"/>
    <w:rsid w:val="001119D7"/>
    <w:rsid w:val="00112180"/>
    <w:rsid w:val="00112445"/>
    <w:rsid w:val="00113ED9"/>
    <w:rsid w:val="00113FAA"/>
    <w:rsid w:val="001154F9"/>
    <w:rsid w:val="00115819"/>
    <w:rsid w:val="001158BB"/>
    <w:rsid w:val="00115C42"/>
    <w:rsid w:val="00117FA0"/>
    <w:rsid w:val="0012284B"/>
    <w:rsid w:val="00123643"/>
    <w:rsid w:val="00124870"/>
    <w:rsid w:val="0012652E"/>
    <w:rsid w:val="00132CCA"/>
    <w:rsid w:val="00133E97"/>
    <w:rsid w:val="001345E5"/>
    <w:rsid w:val="00135818"/>
    <w:rsid w:val="00136308"/>
    <w:rsid w:val="00136D0E"/>
    <w:rsid w:val="001408D0"/>
    <w:rsid w:val="001412A5"/>
    <w:rsid w:val="00142947"/>
    <w:rsid w:val="00143733"/>
    <w:rsid w:val="0014560D"/>
    <w:rsid w:val="0014794E"/>
    <w:rsid w:val="00150258"/>
    <w:rsid w:val="00152086"/>
    <w:rsid w:val="001528DC"/>
    <w:rsid w:val="001529C9"/>
    <w:rsid w:val="001543E1"/>
    <w:rsid w:val="001553C5"/>
    <w:rsid w:val="0015758B"/>
    <w:rsid w:val="00157975"/>
    <w:rsid w:val="00161880"/>
    <w:rsid w:val="00161A36"/>
    <w:rsid w:val="00162344"/>
    <w:rsid w:val="001632CA"/>
    <w:rsid w:val="00163966"/>
    <w:rsid w:val="00163B84"/>
    <w:rsid w:val="00163D88"/>
    <w:rsid w:val="00163F94"/>
    <w:rsid w:val="00166C8F"/>
    <w:rsid w:val="00172B65"/>
    <w:rsid w:val="00173052"/>
    <w:rsid w:val="0017323C"/>
    <w:rsid w:val="001749DA"/>
    <w:rsid w:val="0017539A"/>
    <w:rsid w:val="0017780B"/>
    <w:rsid w:val="00183755"/>
    <w:rsid w:val="0018503E"/>
    <w:rsid w:val="00186219"/>
    <w:rsid w:val="00190AF5"/>
    <w:rsid w:val="00193ED1"/>
    <w:rsid w:val="00194CE4"/>
    <w:rsid w:val="00195E02"/>
    <w:rsid w:val="00196DB2"/>
    <w:rsid w:val="001A19D6"/>
    <w:rsid w:val="001A2506"/>
    <w:rsid w:val="001A3F60"/>
    <w:rsid w:val="001A44D1"/>
    <w:rsid w:val="001A4A09"/>
    <w:rsid w:val="001A4AA7"/>
    <w:rsid w:val="001B08F1"/>
    <w:rsid w:val="001B09A6"/>
    <w:rsid w:val="001B0B1A"/>
    <w:rsid w:val="001B0DC9"/>
    <w:rsid w:val="001B1F2B"/>
    <w:rsid w:val="001B22C9"/>
    <w:rsid w:val="001B3332"/>
    <w:rsid w:val="001B414C"/>
    <w:rsid w:val="001B4209"/>
    <w:rsid w:val="001B66D1"/>
    <w:rsid w:val="001C1E96"/>
    <w:rsid w:val="001C286B"/>
    <w:rsid w:val="001C2BDB"/>
    <w:rsid w:val="001C3966"/>
    <w:rsid w:val="001C3A5F"/>
    <w:rsid w:val="001C3D16"/>
    <w:rsid w:val="001C4C5B"/>
    <w:rsid w:val="001C6560"/>
    <w:rsid w:val="001C6F10"/>
    <w:rsid w:val="001D218C"/>
    <w:rsid w:val="001D5FAD"/>
    <w:rsid w:val="001E1E82"/>
    <w:rsid w:val="001E4139"/>
    <w:rsid w:val="001E76FF"/>
    <w:rsid w:val="001F2A06"/>
    <w:rsid w:val="001F4567"/>
    <w:rsid w:val="001F4D73"/>
    <w:rsid w:val="001F617A"/>
    <w:rsid w:val="001F6216"/>
    <w:rsid w:val="001F7F69"/>
    <w:rsid w:val="0020258C"/>
    <w:rsid w:val="002035BD"/>
    <w:rsid w:val="00204722"/>
    <w:rsid w:val="00211381"/>
    <w:rsid w:val="00213604"/>
    <w:rsid w:val="00214333"/>
    <w:rsid w:val="00217696"/>
    <w:rsid w:val="002210ED"/>
    <w:rsid w:val="00221C78"/>
    <w:rsid w:val="0022354F"/>
    <w:rsid w:val="00223648"/>
    <w:rsid w:val="00224921"/>
    <w:rsid w:val="00224B68"/>
    <w:rsid w:val="0022666C"/>
    <w:rsid w:val="002267CD"/>
    <w:rsid w:val="00227750"/>
    <w:rsid w:val="00231321"/>
    <w:rsid w:val="00231878"/>
    <w:rsid w:val="00231C66"/>
    <w:rsid w:val="00231DA9"/>
    <w:rsid w:val="0023319F"/>
    <w:rsid w:val="00233B98"/>
    <w:rsid w:val="002434DA"/>
    <w:rsid w:val="00243FB0"/>
    <w:rsid w:val="002454AD"/>
    <w:rsid w:val="002456ED"/>
    <w:rsid w:val="0024718A"/>
    <w:rsid w:val="002479A3"/>
    <w:rsid w:val="0025085A"/>
    <w:rsid w:val="00251212"/>
    <w:rsid w:val="00251811"/>
    <w:rsid w:val="00251821"/>
    <w:rsid w:val="00251F1A"/>
    <w:rsid w:val="00252B06"/>
    <w:rsid w:val="002546EE"/>
    <w:rsid w:val="00257E87"/>
    <w:rsid w:val="00262714"/>
    <w:rsid w:val="002627E4"/>
    <w:rsid w:val="002641B2"/>
    <w:rsid w:val="00265247"/>
    <w:rsid w:val="00266ADB"/>
    <w:rsid w:val="0027033E"/>
    <w:rsid w:val="00271C81"/>
    <w:rsid w:val="00272387"/>
    <w:rsid w:val="002745F3"/>
    <w:rsid w:val="00275D4F"/>
    <w:rsid w:val="002763FF"/>
    <w:rsid w:val="002809DD"/>
    <w:rsid w:val="002814E4"/>
    <w:rsid w:val="00281C6D"/>
    <w:rsid w:val="002853BB"/>
    <w:rsid w:val="00286004"/>
    <w:rsid w:val="002864C4"/>
    <w:rsid w:val="00287B0D"/>
    <w:rsid w:val="00290E6B"/>
    <w:rsid w:val="00293FC8"/>
    <w:rsid w:val="00294593"/>
    <w:rsid w:val="002A3E21"/>
    <w:rsid w:val="002A4D48"/>
    <w:rsid w:val="002A4ECB"/>
    <w:rsid w:val="002A7BAD"/>
    <w:rsid w:val="002B1712"/>
    <w:rsid w:val="002B29E2"/>
    <w:rsid w:val="002B2E4E"/>
    <w:rsid w:val="002B48AA"/>
    <w:rsid w:val="002B4C21"/>
    <w:rsid w:val="002B51D0"/>
    <w:rsid w:val="002B59BB"/>
    <w:rsid w:val="002B5CAC"/>
    <w:rsid w:val="002B5D78"/>
    <w:rsid w:val="002B7233"/>
    <w:rsid w:val="002C040A"/>
    <w:rsid w:val="002C4E81"/>
    <w:rsid w:val="002D06B9"/>
    <w:rsid w:val="002D1249"/>
    <w:rsid w:val="002D190A"/>
    <w:rsid w:val="002D1B08"/>
    <w:rsid w:val="002D52CA"/>
    <w:rsid w:val="002E06B8"/>
    <w:rsid w:val="002E178A"/>
    <w:rsid w:val="002E1F47"/>
    <w:rsid w:val="002E2698"/>
    <w:rsid w:val="002E48F2"/>
    <w:rsid w:val="002E5259"/>
    <w:rsid w:val="002E708A"/>
    <w:rsid w:val="002E7A9A"/>
    <w:rsid w:val="002F374B"/>
    <w:rsid w:val="002F429D"/>
    <w:rsid w:val="003002AD"/>
    <w:rsid w:val="003012F9"/>
    <w:rsid w:val="00310172"/>
    <w:rsid w:val="00311137"/>
    <w:rsid w:val="00312039"/>
    <w:rsid w:val="00313A9B"/>
    <w:rsid w:val="00316B2A"/>
    <w:rsid w:val="00317EF7"/>
    <w:rsid w:val="00320481"/>
    <w:rsid w:val="00320D55"/>
    <w:rsid w:val="00322045"/>
    <w:rsid w:val="00322294"/>
    <w:rsid w:val="00323031"/>
    <w:rsid w:val="00324A56"/>
    <w:rsid w:val="003262CB"/>
    <w:rsid w:val="003304EF"/>
    <w:rsid w:val="00331578"/>
    <w:rsid w:val="00332977"/>
    <w:rsid w:val="00333354"/>
    <w:rsid w:val="003338EC"/>
    <w:rsid w:val="00335DE9"/>
    <w:rsid w:val="00335E1E"/>
    <w:rsid w:val="00337F57"/>
    <w:rsid w:val="00343971"/>
    <w:rsid w:val="003447C1"/>
    <w:rsid w:val="003451EA"/>
    <w:rsid w:val="0034532C"/>
    <w:rsid w:val="00345BFA"/>
    <w:rsid w:val="00345E8D"/>
    <w:rsid w:val="0035166E"/>
    <w:rsid w:val="003516C3"/>
    <w:rsid w:val="00351D81"/>
    <w:rsid w:val="00355CA9"/>
    <w:rsid w:val="0035696A"/>
    <w:rsid w:val="00360895"/>
    <w:rsid w:val="00361325"/>
    <w:rsid w:val="00361AC0"/>
    <w:rsid w:val="00361E5B"/>
    <w:rsid w:val="00362DCB"/>
    <w:rsid w:val="003635D4"/>
    <w:rsid w:val="003706EC"/>
    <w:rsid w:val="003713E5"/>
    <w:rsid w:val="00373EC3"/>
    <w:rsid w:val="0037715A"/>
    <w:rsid w:val="00380554"/>
    <w:rsid w:val="00380957"/>
    <w:rsid w:val="00380BF8"/>
    <w:rsid w:val="00381436"/>
    <w:rsid w:val="003850C2"/>
    <w:rsid w:val="00386348"/>
    <w:rsid w:val="00387504"/>
    <w:rsid w:val="00387D17"/>
    <w:rsid w:val="00387D25"/>
    <w:rsid w:val="0039077C"/>
    <w:rsid w:val="003912B6"/>
    <w:rsid w:val="00391E14"/>
    <w:rsid w:val="00391F0C"/>
    <w:rsid w:val="0039348F"/>
    <w:rsid w:val="00395F7D"/>
    <w:rsid w:val="00396671"/>
    <w:rsid w:val="003A0E25"/>
    <w:rsid w:val="003A15D7"/>
    <w:rsid w:val="003A2821"/>
    <w:rsid w:val="003A69DE"/>
    <w:rsid w:val="003B29B5"/>
    <w:rsid w:val="003B53C6"/>
    <w:rsid w:val="003B58D0"/>
    <w:rsid w:val="003B651A"/>
    <w:rsid w:val="003C0F7B"/>
    <w:rsid w:val="003C4E24"/>
    <w:rsid w:val="003D2C9A"/>
    <w:rsid w:val="003D3DFC"/>
    <w:rsid w:val="003D5EB1"/>
    <w:rsid w:val="003D66D5"/>
    <w:rsid w:val="003E1A15"/>
    <w:rsid w:val="003E2452"/>
    <w:rsid w:val="003E45E2"/>
    <w:rsid w:val="003E5690"/>
    <w:rsid w:val="003E591A"/>
    <w:rsid w:val="003E5A21"/>
    <w:rsid w:val="003E743C"/>
    <w:rsid w:val="003F0A69"/>
    <w:rsid w:val="003F0F29"/>
    <w:rsid w:val="003F1EAC"/>
    <w:rsid w:val="003F21A6"/>
    <w:rsid w:val="003F3F8A"/>
    <w:rsid w:val="003F4262"/>
    <w:rsid w:val="003F4F79"/>
    <w:rsid w:val="003F5A21"/>
    <w:rsid w:val="003F65F9"/>
    <w:rsid w:val="003F7DBB"/>
    <w:rsid w:val="00400BEE"/>
    <w:rsid w:val="00402363"/>
    <w:rsid w:val="00402544"/>
    <w:rsid w:val="00402711"/>
    <w:rsid w:val="0040278B"/>
    <w:rsid w:val="004033A0"/>
    <w:rsid w:val="0040434E"/>
    <w:rsid w:val="0040559B"/>
    <w:rsid w:val="00406AB9"/>
    <w:rsid w:val="00406C17"/>
    <w:rsid w:val="00407AF2"/>
    <w:rsid w:val="0041011E"/>
    <w:rsid w:val="0041372D"/>
    <w:rsid w:val="004153C1"/>
    <w:rsid w:val="00415CE2"/>
    <w:rsid w:val="00417A01"/>
    <w:rsid w:val="004203EA"/>
    <w:rsid w:val="004226B7"/>
    <w:rsid w:val="00423CEA"/>
    <w:rsid w:val="00425BF0"/>
    <w:rsid w:val="0043230A"/>
    <w:rsid w:val="00432A4F"/>
    <w:rsid w:val="00433CED"/>
    <w:rsid w:val="004343AA"/>
    <w:rsid w:val="004353D2"/>
    <w:rsid w:val="004357B0"/>
    <w:rsid w:val="00442E10"/>
    <w:rsid w:val="0044301A"/>
    <w:rsid w:val="004435D5"/>
    <w:rsid w:val="00445A22"/>
    <w:rsid w:val="00446640"/>
    <w:rsid w:val="00446938"/>
    <w:rsid w:val="004469D3"/>
    <w:rsid w:val="004478B9"/>
    <w:rsid w:val="004501C0"/>
    <w:rsid w:val="00450564"/>
    <w:rsid w:val="004520F9"/>
    <w:rsid w:val="004525EA"/>
    <w:rsid w:val="00452DF3"/>
    <w:rsid w:val="00453D51"/>
    <w:rsid w:val="0045539C"/>
    <w:rsid w:val="00456F94"/>
    <w:rsid w:val="00457BDE"/>
    <w:rsid w:val="0046169C"/>
    <w:rsid w:val="00461A24"/>
    <w:rsid w:val="0046277E"/>
    <w:rsid w:val="00462B18"/>
    <w:rsid w:val="00463484"/>
    <w:rsid w:val="00463534"/>
    <w:rsid w:val="004637C3"/>
    <w:rsid w:val="00463D66"/>
    <w:rsid w:val="00465937"/>
    <w:rsid w:val="00465AA2"/>
    <w:rsid w:val="00465EA1"/>
    <w:rsid w:val="00467C2C"/>
    <w:rsid w:val="004711DB"/>
    <w:rsid w:val="00472D20"/>
    <w:rsid w:val="0047312E"/>
    <w:rsid w:val="004770C0"/>
    <w:rsid w:val="00481C34"/>
    <w:rsid w:val="00482D6C"/>
    <w:rsid w:val="004841B8"/>
    <w:rsid w:val="00484329"/>
    <w:rsid w:val="00490483"/>
    <w:rsid w:val="00490FA9"/>
    <w:rsid w:val="00492A7F"/>
    <w:rsid w:val="00492C4E"/>
    <w:rsid w:val="0049389A"/>
    <w:rsid w:val="00493B17"/>
    <w:rsid w:val="004A0C4F"/>
    <w:rsid w:val="004A44DD"/>
    <w:rsid w:val="004A457C"/>
    <w:rsid w:val="004A6B0E"/>
    <w:rsid w:val="004B122B"/>
    <w:rsid w:val="004B16E6"/>
    <w:rsid w:val="004B18EA"/>
    <w:rsid w:val="004B1C24"/>
    <w:rsid w:val="004B262B"/>
    <w:rsid w:val="004B36FA"/>
    <w:rsid w:val="004B5915"/>
    <w:rsid w:val="004B72B6"/>
    <w:rsid w:val="004B74B2"/>
    <w:rsid w:val="004B7B02"/>
    <w:rsid w:val="004C25EE"/>
    <w:rsid w:val="004C3114"/>
    <w:rsid w:val="004C4299"/>
    <w:rsid w:val="004C6BF4"/>
    <w:rsid w:val="004C6D3F"/>
    <w:rsid w:val="004D1D1D"/>
    <w:rsid w:val="004D4C17"/>
    <w:rsid w:val="004D7170"/>
    <w:rsid w:val="004D71BC"/>
    <w:rsid w:val="004D7DEE"/>
    <w:rsid w:val="004E079F"/>
    <w:rsid w:val="004E2FE3"/>
    <w:rsid w:val="004E3A3D"/>
    <w:rsid w:val="004E79E2"/>
    <w:rsid w:val="004E7DED"/>
    <w:rsid w:val="004F1366"/>
    <w:rsid w:val="004F2B57"/>
    <w:rsid w:val="004F5FAD"/>
    <w:rsid w:val="004F6713"/>
    <w:rsid w:val="004F68A1"/>
    <w:rsid w:val="004F7789"/>
    <w:rsid w:val="005021BD"/>
    <w:rsid w:val="0050270E"/>
    <w:rsid w:val="0050273D"/>
    <w:rsid w:val="0050466A"/>
    <w:rsid w:val="005046F4"/>
    <w:rsid w:val="00505064"/>
    <w:rsid w:val="0050607C"/>
    <w:rsid w:val="0050652E"/>
    <w:rsid w:val="005110B6"/>
    <w:rsid w:val="005136AA"/>
    <w:rsid w:val="00513904"/>
    <w:rsid w:val="00513FC4"/>
    <w:rsid w:val="005208BF"/>
    <w:rsid w:val="00520F61"/>
    <w:rsid w:val="00521CB5"/>
    <w:rsid w:val="0052259C"/>
    <w:rsid w:val="00523B5D"/>
    <w:rsid w:val="00525820"/>
    <w:rsid w:val="00525C34"/>
    <w:rsid w:val="00525D46"/>
    <w:rsid w:val="00526416"/>
    <w:rsid w:val="00531E34"/>
    <w:rsid w:val="00532CCF"/>
    <w:rsid w:val="005350D4"/>
    <w:rsid w:val="00535EE6"/>
    <w:rsid w:val="00536F47"/>
    <w:rsid w:val="00537D39"/>
    <w:rsid w:val="005410BA"/>
    <w:rsid w:val="00542011"/>
    <w:rsid w:val="005424C4"/>
    <w:rsid w:val="00542B27"/>
    <w:rsid w:val="00542BB0"/>
    <w:rsid w:val="0054300D"/>
    <w:rsid w:val="00543FD2"/>
    <w:rsid w:val="00550FB5"/>
    <w:rsid w:val="00551A71"/>
    <w:rsid w:val="0055780C"/>
    <w:rsid w:val="00557CDF"/>
    <w:rsid w:val="00562F60"/>
    <w:rsid w:val="005642A3"/>
    <w:rsid w:val="00564714"/>
    <w:rsid w:val="0056506C"/>
    <w:rsid w:val="00565D30"/>
    <w:rsid w:val="005677E4"/>
    <w:rsid w:val="005679B8"/>
    <w:rsid w:val="00570E8E"/>
    <w:rsid w:val="005760DC"/>
    <w:rsid w:val="00576A6F"/>
    <w:rsid w:val="00576B75"/>
    <w:rsid w:val="0058152C"/>
    <w:rsid w:val="00581DE1"/>
    <w:rsid w:val="00582FB5"/>
    <w:rsid w:val="005862F0"/>
    <w:rsid w:val="0058650B"/>
    <w:rsid w:val="00592DE4"/>
    <w:rsid w:val="00592F41"/>
    <w:rsid w:val="00593F97"/>
    <w:rsid w:val="00594E4B"/>
    <w:rsid w:val="00595171"/>
    <w:rsid w:val="00595BB6"/>
    <w:rsid w:val="005A0418"/>
    <w:rsid w:val="005A1478"/>
    <w:rsid w:val="005A3086"/>
    <w:rsid w:val="005A45D4"/>
    <w:rsid w:val="005A46F8"/>
    <w:rsid w:val="005A516B"/>
    <w:rsid w:val="005A7956"/>
    <w:rsid w:val="005B02A4"/>
    <w:rsid w:val="005B1329"/>
    <w:rsid w:val="005B15A9"/>
    <w:rsid w:val="005B28B4"/>
    <w:rsid w:val="005B2DD4"/>
    <w:rsid w:val="005B39F7"/>
    <w:rsid w:val="005B6A8C"/>
    <w:rsid w:val="005B6D74"/>
    <w:rsid w:val="005B7311"/>
    <w:rsid w:val="005B767C"/>
    <w:rsid w:val="005C06FF"/>
    <w:rsid w:val="005C1D23"/>
    <w:rsid w:val="005C4A92"/>
    <w:rsid w:val="005C59C8"/>
    <w:rsid w:val="005D00AC"/>
    <w:rsid w:val="005D0692"/>
    <w:rsid w:val="005D0DF8"/>
    <w:rsid w:val="005D7D06"/>
    <w:rsid w:val="005E07AA"/>
    <w:rsid w:val="005E0E52"/>
    <w:rsid w:val="005E11A5"/>
    <w:rsid w:val="005E2A20"/>
    <w:rsid w:val="005E3A9D"/>
    <w:rsid w:val="005E7ABA"/>
    <w:rsid w:val="005F072F"/>
    <w:rsid w:val="005F29E7"/>
    <w:rsid w:val="005F3D00"/>
    <w:rsid w:val="005F4A0F"/>
    <w:rsid w:val="005F551E"/>
    <w:rsid w:val="005F559F"/>
    <w:rsid w:val="005F5703"/>
    <w:rsid w:val="00600D11"/>
    <w:rsid w:val="00601385"/>
    <w:rsid w:val="00601C7E"/>
    <w:rsid w:val="00602F2E"/>
    <w:rsid w:val="0060373A"/>
    <w:rsid w:val="0060488C"/>
    <w:rsid w:val="00605954"/>
    <w:rsid w:val="0060685E"/>
    <w:rsid w:val="00612873"/>
    <w:rsid w:val="006129F6"/>
    <w:rsid w:val="006176C7"/>
    <w:rsid w:val="00624BD5"/>
    <w:rsid w:val="00625949"/>
    <w:rsid w:val="006275E6"/>
    <w:rsid w:val="006306D2"/>
    <w:rsid w:val="00630905"/>
    <w:rsid w:val="00633741"/>
    <w:rsid w:val="00635C85"/>
    <w:rsid w:val="00637420"/>
    <w:rsid w:val="00640A2F"/>
    <w:rsid w:val="00644F24"/>
    <w:rsid w:val="006454DB"/>
    <w:rsid w:val="00645EE5"/>
    <w:rsid w:val="0065130F"/>
    <w:rsid w:val="006540E8"/>
    <w:rsid w:val="00656163"/>
    <w:rsid w:val="006600C4"/>
    <w:rsid w:val="00664F77"/>
    <w:rsid w:val="00666092"/>
    <w:rsid w:val="00666C16"/>
    <w:rsid w:val="00667364"/>
    <w:rsid w:val="00667860"/>
    <w:rsid w:val="00671A50"/>
    <w:rsid w:val="006728AD"/>
    <w:rsid w:val="00672BB0"/>
    <w:rsid w:val="00673208"/>
    <w:rsid w:val="0067394F"/>
    <w:rsid w:val="00673C07"/>
    <w:rsid w:val="006749F0"/>
    <w:rsid w:val="0067573B"/>
    <w:rsid w:val="006767F2"/>
    <w:rsid w:val="00677922"/>
    <w:rsid w:val="00680619"/>
    <w:rsid w:val="006840D4"/>
    <w:rsid w:val="00684A82"/>
    <w:rsid w:val="00685B15"/>
    <w:rsid w:val="00690F03"/>
    <w:rsid w:val="00691AF6"/>
    <w:rsid w:val="00692779"/>
    <w:rsid w:val="00692E4C"/>
    <w:rsid w:val="006945DC"/>
    <w:rsid w:val="00696B35"/>
    <w:rsid w:val="006A1261"/>
    <w:rsid w:val="006A3F6C"/>
    <w:rsid w:val="006A4BE4"/>
    <w:rsid w:val="006B10A0"/>
    <w:rsid w:val="006B26E9"/>
    <w:rsid w:val="006B2F73"/>
    <w:rsid w:val="006B3431"/>
    <w:rsid w:val="006B390F"/>
    <w:rsid w:val="006B5739"/>
    <w:rsid w:val="006B5A50"/>
    <w:rsid w:val="006B5FBF"/>
    <w:rsid w:val="006B6AA7"/>
    <w:rsid w:val="006C2D96"/>
    <w:rsid w:val="006C2FD0"/>
    <w:rsid w:val="006C397F"/>
    <w:rsid w:val="006C5828"/>
    <w:rsid w:val="006C6B1F"/>
    <w:rsid w:val="006C703D"/>
    <w:rsid w:val="006C76D2"/>
    <w:rsid w:val="006D095E"/>
    <w:rsid w:val="006D1592"/>
    <w:rsid w:val="006D1C72"/>
    <w:rsid w:val="006D20B4"/>
    <w:rsid w:val="006D2A23"/>
    <w:rsid w:val="006D3D1F"/>
    <w:rsid w:val="006D46BC"/>
    <w:rsid w:val="006D5AEB"/>
    <w:rsid w:val="006D6F49"/>
    <w:rsid w:val="006D792D"/>
    <w:rsid w:val="006E2A73"/>
    <w:rsid w:val="006E329D"/>
    <w:rsid w:val="006E3946"/>
    <w:rsid w:val="006E57C2"/>
    <w:rsid w:val="006E5E09"/>
    <w:rsid w:val="006E75FC"/>
    <w:rsid w:val="006F2875"/>
    <w:rsid w:val="006F4E16"/>
    <w:rsid w:val="006F5240"/>
    <w:rsid w:val="006F7920"/>
    <w:rsid w:val="006F797D"/>
    <w:rsid w:val="0070232B"/>
    <w:rsid w:val="00703101"/>
    <w:rsid w:val="00703C79"/>
    <w:rsid w:val="007046E5"/>
    <w:rsid w:val="00706526"/>
    <w:rsid w:val="007069FD"/>
    <w:rsid w:val="00707347"/>
    <w:rsid w:val="0071163B"/>
    <w:rsid w:val="00712CA3"/>
    <w:rsid w:val="00713366"/>
    <w:rsid w:val="00713AD7"/>
    <w:rsid w:val="0071528D"/>
    <w:rsid w:val="007159CB"/>
    <w:rsid w:val="00720711"/>
    <w:rsid w:val="0072090E"/>
    <w:rsid w:val="00722FD3"/>
    <w:rsid w:val="00723E7B"/>
    <w:rsid w:val="007256E9"/>
    <w:rsid w:val="00725FCF"/>
    <w:rsid w:val="0072798A"/>
    <w:rsid w:val="00731218"/>
    <w:rsid w:val="00731E0F"/>
    <w:rsid w:val="00733CD8"/>
    <w:rsid w:val="007402AF"/>
    <w:rsid w:val="00740384"/>
    <w:rsid w:val="00741262"/>
    <w:rsid w:val="00741A99"/>
    <w:rsid w:val="0074292E"/>
    <w:rsid w:val="007440DC"/>
    <w:rsid w:val="00744F4E"/>
    <w:rsid w:val="0074661D"/>
    <w:rsid w:val="007478F7"/>
    <w:rsid w:val="007502F0"/>
    <w:rsid w:val="00752199"/>
    <w:rsid w:val="00753886"/>
    <w:rsid w:val="0075615A"/>
    <w:rsid w:val="00757120"/>
    <w:rsid w:val="00763E0B"/>
    <w:rsid w:val="0076429B"/>
    <w:rsid w:val="007642ED"/>
    <w:rsid w:val="00765052"/>
    <w:rsid w:val="0076739B"/>
    <w:rsid w:val="00771D5D"/>
    <w:rsid w:val="00771FDA"/>
    <w:rsid w:val="00772C71"/>
    <w:rsid w:val="0077417B"/>
    <w:rsid w:val="0077454F"/>
    <w:rsid w:val="00781721"/>
    <w:rsid w:val="00784971"/>
    <w:rsid w:val="007863A2"/>
    <w:rsid w:val="007868A6"/>
    <w:rsid w:val="007879F2"/>
    <w:rsid w:val="00792817"/>
    <w:rsid w:val="00794C8E"/>
    <w:rsid w:val="00796BC4"/>
    <w:rsid w:val="00797D94"/>
    <w:rsid w:val="007A05E7"/>
    <w:rsid w:val="007A085F"/>
    <w:rsid w:val="007A16CF"/>
    <w:rsid w:val="007A16EE"/>
    <w:rsid w:val="007A25A2"/>
    <w:rsid w:val="007A3494"/>
    <w:rsid w:val="007A4477"/>
    <w:rsid w:val="007A7496"/>
    <w:rsid w:val="007A76DE"/>
    <w:rsid w:val="007B0BB9"/>
    <w:rsid w:val="007B3472"/>
    <w:rsid w:val="007B3BFC"/>
    <w:rsid w:val="007B4695"/>
    <w:rsid w:val="007B4D6C"/>
    <w:rsid w:val="007B5620"/>
    <w:rsid w:val="007B6583"/>
    <w:rsid w:val="007B7C21"/>
    <w:rsid w:val="007C0E06"/>
    <w:rsid w:val="007C25FF"/>
    <w:rsid w:val="007C48A9"/>
    <w:rsid w:val="007C60BC"/>
    <w:rsid w:val="007D0CA7"/>
    <w:rsid w:val="007D479B"/>
    <w:rsid w:val="007D53D0"/>
    <w:rsid w:val="007D54E7"/>
    <w:rsid w:val="007E19E3"/>
    <w:rsid w:val="007E1B40"/>
    <w:rsid w:val="007E6FE6"/>
    <w:rsid w:val="007E7C5F"/>
    <w:rsid w:val="007F02C4"/>
    <w:rsid w:val="007F1767"/>
    <w:rsid w:val="007F31EA"/>
    <w:rsid w:val="007F3302"/>
    <w:rsid w:val="007F5439"/>
    <w:rsid w:val="007F6709"/>
    <w:rsid w:val="007F7260"/>
    <w:rsid w:val="00801822"/>
    <w:rsid w:val="00801F49"/>
    <w:rsid w:val="008046E6"/>
    <w:rsid w:val="00805EF3"/>
    <w:rsid w:val="008075E0"/>
    <w:rsid w:val="00807CD1"/>
    <w:rsid w:val="008105DE"/>
    <w:rsid w:val="00812630"/>
    <w:rsid w:val="00812E35"/>
    <w:rsid w:val="00812F55"/>
    <w:rsid w:val="00813118"/>
    <w:rsid w:val="008131B4"/>
    <w:rsid w:val="008143C6"/>
    <w:rsid w:val="00814689"/>
    <w:rsid w:val="00814D99"/>
    <w:rsid w:val="00816456"/>
    <w:rsid w:val="00817719"/>
    <w:rsid w:val="00820F5F"/>
    <w:rsid w:val="008212DD"/>
    <w:rsid w:val="00821E3F"/>
    <w:rsid w:val="008235D0"/>
    <w:rsid w:val="0082472F"/>
    <w:rsid w:val="00824AAA"/>
    <w:rsid w:val="00824FBD"/>
    <w:rsid w:val="008331DC"/>
    <w:rsid w:val="00834004"/>
    <w:rsid w:val="00834F3D"/>
    <w:rsid w:val="00835F11"/>
    <w:rsid w:val="00837F0A"/>
    <w:rsid w:val="0084011F"/>
    <w:rsid w:val="008416F8"/>
    <w:rsid w:val="0084188E"/>
    <w:rsid w:val="008432C0"/>
    <w:rsid w:val="008434A5"/>
    <w:rsid w:val="0084502A"/>
    <w:rsid w:val="00847CFF"/>
    <w:rsid w:val="008503B8"/>
    <w:rsid w:val="00852AFD"/>
    <w:rsid w:val="0085790D"/>
    <w:rsid w:val="00857C02"/>
    <w:rsid w:val="0086125F"/>
    <w:rsid w:val="00861D7E"/>
    <w:rsid w:val="008621C5"/>
    <w:rsid w:val="0086522B"/>
    <w:rsid w:val="00865AAF"/>
    <w:rsid w:val="00866882"/>
    <w:rsid w:val="00872B10"/>
    <w:rsid w:val="0087409E"/>
    <w:rsid w:val="00875111"/>
    <w:rsid w:val="0088393D"/>
    <w:rsid w:val="00884168"/>
    <w:rsid w:val="00884799"/>
    <w:rsid w:val="0088703C"/>
    <w:rsid w:val="00892093"/>
    <w:rsid w:val="00892926"/>
    <w:rsid w:val="00894BFC"/>
    <w:rsid w:val="00894CAC"/>
    <w:rsid w:val="00896044"/>
    <w:rsid w:val="00897EDE"/>
    <w:rsid w:val="008A3281"/>
    <w:rsid w:val="008A32B8"/>
    <w:rsid w:val="008A358B"/>
    <w:rsid w:val="008A5139"/>
    <w:rsid w:val="008A768E"/>
    <w:rsid w:val="008A7ABB"/>
    <w:rsid w:val="008B1728"/>
    <w:rsid w:val="008B2F44"/>
    <w:rsid w:val="008B5684"/>
    <w:rsid w:val="008C10C2"/>
    <w:rsid w:val="008C2300"/>
    <w:rsid w:val="008C2DD9"/>
    <w:rsid w:val="008C40C0"/>
    <w:rsid w:val="008C490F"/>
    <w:rsid w:val="008C5386"/>
    <w:rsid w:val="008C5F85"/>
    <w:rsid w:val="008C75BF"/>
    <w:rsid w:val="008D19FF"/>
    <w:rsid w:val="008D27B1"/>
    <w:rsid w:val="008D3AE7"/>
    <w:rsid w:val="008D446C"/>
    <w:rsid w:val="008D59D3"/>
    <w:rsid w:val="008D63C1"/>
    <w:rsid w:val="008D692A"/>
    <w:rsid w:val="008E1500"/>
    <w:rsid w:val="008E1945"/>
    <w:rsid w:val="008E25D4"/>
    <w:rsid w:val="008E411E"/>
    <w:rsid w:val="008E472D"/>
    <w:rsid w:val="008E5E00"/>
    <w:rsid w:val="008E622C"/>
    <w:rsid w:val="008E65FF"/>
    <w:rsid w:val="008E6E4B"/>
    <w:rsid w:val="008F0AE9"/>
    <w:rsid w:val="008F4BF2"/>
    <w:rsid w:val="008F5203"/>
    <w:rsid w:val="008F68B6"/>
    <w:rsid w:val="008F722B"/>
    <w:rsid w:val="008F7C1E"/>
    <w:rsid w:val="0090103E"/>
    <w:rsid w:val="00901A78"/>
    <w:rsid w:val="009027A8"/>
    <w:rsid w:val="00903653"/>
    <w:rsid w:val="009042FA"/>
    <w:rsid w:val="00904A86"/>
    <w:rsid w:val="0090571E"/>
    <w:rsid w:val="00905899"/>
    <w:rsid w:val="00906388"/>
    <w:rsid w:val="009135C1"/>
    <w:rsid w:val="00913C9F"/>
    <w:rsid w:val="00917C93"/>
    <w:rsid w:val="009211C3"/>
    <w:rsid w:val="0092295E"/>
    <w:rsid w:val="00922F5A"/>
    <w:rsid w:val="00924411"/>
    <w:rsid w:val="00924C9F"/>
    <w:rsid w:val="00926B42"/>
    <w:rsid w:val="00926B63"/>
    <w:rsid w:val="00927833"/>
    <w:rsid w:val="00933555"/>
    <w:rsid w:val="00933A35"/>
    <w:rsid w:val="00934C25"/>
    <w:rsid w:val="00934FAD"/>
    <w:rsid w:val="00943C26"/>
    <w:rsid w:val="009446A8"/>
    <w:rsid w:val="0094694E"/>
    <w:rsid w:val="009500D8"/>
    <w:rsid w:val="00954C2B"/>
    <w:rsid w:val="009550FE"/>
    <w:rsid w:val="0095510F"/>
    <w:rsid w:val="00955449"/>
    <w:rsid w:val="00956015"/>
    <w:rsid w:val="00956847"/>
    <w:rsid w:val="00957BF0"/>
    <w:rsid w:val="00960495"/>
    <w:rsid w:val="00960CBF"/>
    <w:rsid w:val="00962CD7"/>
    <w:rsid w:val="009647D6"/>
    <w:rsid w:val="00964DD3"/>
    <w:rsid w:val="00965E01"/>
    <w:rsid w:val="00966E62"/>
    <w:rsid w:val="00967028"/>
    <w:rsid w:val="00970E54"/>
    <w:rsid w:val="00972F18"/>
    <w:rsid w:val="0097433A"/>
    <w:rsid w:val="00976055"/>
    <w:rsid w:val="0097613F"/>
    <w:rsid w:val="0098002D"/>
    <w:rsid w:val="00981BEB"/>
    <w:rsid w:val="00982B48"/>
    <w:rsid w:val="00983C49"/>
    <w:rsid w:val="00985609"/>
    <w:rsid w:val="00985F24"/>
    <w:rsid w:val="00990111"/>
    <w:rsid w:val="00991315"/>
    <w:rsid w:val="00991969"/>
    <w:rsid w:val="00991D7E"/>
    <w:rsid w:val="0099312C"/>
    <w:rsid w:val="00997544"/>
    <w:rsid w:val="00997C49"/>
    <w:rsid w:val="009A05BF"/>
    <w:rsid w:val="009A18F9"/>
    <w:rsid w:val="009A3381"/>
    <w:rsid w:val="009A4182"/>
    <w:rsid w:val="009A7450"/>
    <w:rsid w:val="009B0C57"/>
    <w:rsid w:val="009B1B01"/>
    <w:rsid w:val="009B470F"/>
    <w:rsid w:val="009B5C1C"/>
    <w:rsid w:val="009C4B77"/>
    <w:rsid w:val="009C4C3F"/>
    <w:rsid w:val="009C50BA"/>
    <w:rsid w:val="009C6153"/>
    <w:rsid w:val="009C65F9"/>
    <w:rsid w:val="009C769E"/>
    <w:rsid w:val="009C777B"/>
    <w:rsid w:val="009D008B"/>
    <w:rsid w:val="009D7C7E"/>
    <w:rsid w:val="009D7CCC"/>
    <w:rsid w:val="009E0990"/>
    <w:rsid w:val="009E1C95"/>
    <w:rsid w:val="009E1F3F"/>
    <w:rsid w:val="009E2653"/>
    <w:rsid w:val="009E29B8"/>
    <w:rsid w:val="009E6FC2"/>
    <w:rsid w:val="009E78CD"/>
    <w:rsid w:val="009E7974"/>
    <w:rsid w:val="009E7E39"/>
    <w:rsid w:val="009F0235"/>
    <w:rsid w:val="009F1121"/>
    <w:rsid w:val="009F1FE7"/>
    <w:rsid w:val="009F4437"/>
    <w:rsid w:val="009F65C7"/>
    <w:rsid w:val="00A00A8F"/>
    <w:rsid w:val="00A01B4E"/>
    <w:rsid w:val="00A02DC8"/>
    <w:rsid w:val="00A03725"/>
    <w:rsid w:val="00A03E4F"/>
    <w:rsid w:val="00A04166"/>
    <w:rsid w:val="00A04176"/>
    <w:rsid w:val="00A0471C"/>
    <w:rsid w:val="00A059F4"/>
    <w:rsid w:val="00A07258"/>
    <w:rsid w:val="00A07D51"/>
    <w:rsid w:val="00A07D66"/>
    <w:rsid w:val="00A11746"/>
    <w:rsid w:val="00A11DD8"/>
    <w:rsid w:val="00A11EEB"/>
    <w:rsid w:val="00A12A69"/>
    <w:rsid w:val="00A13997"/>
    <w:rsid w:val="00A13E58"/>
    <w:rsid w:val="00A144AB"/>
    <w:rsid w:val="00A145E0"/>
    <w:rsid w:val="00A16444"/>
    <w:rsid w:val="00A177FF"/>
    <w:rsid w:val="00A17F2F"/>
    <w:rsid w:val="00A201D0"/>
    <w:rsid w:val="00A20D49"/>
    <w:rsid w:val="00A23997"/>
    <w:rsid w:val="00A242BC"/>
    <w:rsid w:val="00A246A4"/>
    <w:rsid w:val="00A249EF"/>
    <w:rsid w:val="00A25AF6"/>
    <w:rsid w:val="00A26AAB"/>
    <w:rsid w:val="00A313A1"/>
    <w:rsid w:val="00A33F66"/>
    <w:rsid w:val="00A35955"/>
    <w:rsid w:val="00A36565"/>
    <w:rsid w:val="00A40DFA"/>
    <w:rsid w:val="00A4139D"/>
    <w:rsid w:val="00A41B5A"/>
    <w:rsid w:val="00A437F7"/>
    <w:rsid w:val="00A46DB3"/>
    <w:rsid w:val="00A4749C"/>
    <w:rsid w:val="00A50D88"/>
    <w:rsid w:val="00A53436"/>
    <w:rsid w:val="00A60089"/>
    <w:rsid w:val="00A616AF"/>
    <w:rsid w:val="00A63DF7"/>
    <w:rsid w:val="00A64E34"/>
    <w:rsid w:val="00A706B1"/>
    <w:rsid w:val="00A71CDE"/>
    <w:rsid w:val="00A7229C"/>
    <w:rsid w:val="00A73B0A"/>
    <w:rsid w:val="00A74406"/>
    <w:rsid w:val="00A74746"/>
    <w:rsid w:val="00A74FE0"/>
    <w:rsid w:val="00A777DD"/>
    <w:rsid w:val="00A817BF"/>
    <w:rsid w:val="00A83C0B"/>
    <w:rsid w:val="00A87915"/>
    <w:rsid w:val="00A87DA7"/>
    <w:rsid w:val="00A906E8"/>
    <w:rsid w:val="00A90AFB"/>
    <w:rsid w:val="00A91CBE"/>
    <w:rsid w:val="00A95A3D"/>
    <w:rsid w:val="00A966D0"/>
    <w:rsid w:val="00AA0DB9"/>
    <w:rsid w:val="00AA28F7"/>
    <w:rsid w:val="00AA3F88"/>
    <w:rsid w:val="00AA5246"/>
    <w:rsid w:val="00AA5D07"/>
    <w:rsid w:val="00AA5E7E"/>
    <w:rsid w:val="00AA785F"/>
    <w:rsid w:val="00AA7CD7"/>
    <w:rsid w:val="00AB2805"/>
    <w:rsid w:val="00AB43C1"/>
    <w:rsid w:val="00AB4B29"/>
    <w:rsid w:val="00AC01B4"/>
    <w:rsid w:val="00AC1538"/>
    <w:rsid w:val="00AC2884"/>
    <w:rsid w:val="00AC3035"/>
    <w:rsid w:val="00AC38EB"/>
    <w:rsid w:val="00AC5DCE"/>
    <w:rsid w:val="00AC78A1"/>
    <w:rsid w:val="00AD046A"/>
    <w:rsid w:val="00AD0E34"/>
    <w:rsid w:val="00AD0FCF"/>
    <w:rsid w:val="00AD3EFF"/>
    <w:rsid w:val="00AD52BD"/>
    <w:rsid w:val="00AD70E6"/>
    <w:rsid w:val="00AE0396"/>
    <w:rsid w:val="00AE1FC5"/>
    <w:rsid w:val="00AE26F6"/>
    <w:rsid w:val="00AE54EB"/>
    <w:rsid w:val="00AE7DC1"/>
    <w:rsid w:val="00AF0DE7"/>
    <w:rsid w:val="00AF2617"/>
    <w:rsid w:val="00AF2C3E"/>
    <w:rsid w:val="00AF42F0"/>
    <w:rsid w:val="00AF44E0"/>
    <w:rsid w:val="00AF6302"/>
    <w:rsid w:val="00AF6AEA"/>
    <w:rsid w:val="00AF6C21"/>
    <w:rsid w:val="00B00691"/>
    <w:rsid w:val="00B00B6D"/>
    <w:rsid w:val="00B01756"/>
    <w:rsid w:val="00B01A7D"/>
    <w:rsid w:val="00B01C8D"/>
    <w:rsid w:val="00B032C4"/>
    <w:rsid w:val="00B03A15"/>
    <w:rsid w:val="00B03A98"/>
    <w:rsid w:val="00B04FBE"/>
    <w:rsid w:val="00B103C0"/>
    <w:rsid w:val="00B104F4"/>
    <w:rsid w:val="00B10A96"/>
    <w:rsid w:val="00B11D5D"/>
    <w:rsid w:val="00B12240"/>
    <w:rsid w:val="00B12368"/>
    <w:rsid w:val="00B129C4"/>
    <w:rsid w:val="00B13527"/>
    <w:rsid w:val="00B164AB"/>
    <w:rsid w:val="00B17D42"/>
    <w:rsid w:val="00B17DCB"/>
    <w:rsid w:val="00B233A3"/>
    <w:rsid w:val="00B23A32"/>
    <w:rsid w:val="00B25228"/>
    <w:rsid w:val="00B26C28"/>
    <w:rsid w:val="00B2729F"/>
    <w:rsid w:val="00B300D9"/>
    <w:rsid w:val="00B334CA"/>
    <w:rsid w:val="00B377D1"/>
    <w:rsid w:val="00B414FF"/>
    <w:rsid w:val="00B41FB1"/>
    <w:rsid w:val="00B42A46"/>
    <w:rsid w:val="00B43884"/>
    <w:rsid w:val="00B46870"/>
    <w:rsid w:val="00B5074E"/>
    <w:rsid w:val="00B5225C"/>
    <w:rsid w:val="00B53366"/>
    <w:rsid w:val="00B5665E"/>
    <w:rsid w:val="00B57084"/>
    <w:rsid w:val="00B60FCC"/>
    <w:rsid w:val="00B615B0"/>
    <w:rsid w:val="00B62D9E"/>
    <w:rsid w:val="00B63B87"/>
    <w:rsid w:val="00B63E16"/>
    <w:rsid w:val="00B64077"/>
    <w:rsid w:val="00B640D0"/>
    <w:rsid w:val="00B7013E"/>
    <w:rsid w:val="00B701EA"/>
    <w:rsid w:val="00B73FCD"/>
    <w:rsid w:val="00B77F01"/>
    <w:rsid w:val="00B8250F"/>
    <w:rsid w:val="00B84C4E"/>
    <w:rsid w:val="00B86DD6"/>
    <w:rsid w:val="00B87372"/>
    <w:rsid w:val="00B92B14"/>
    <w:rsid w:val="00B94600"/>
    <w:rsid w:val="00B97C68"/>
    <w:rsid w:val="00BA4306"/>
    <w:rsid w:val="00BA66EB"/>
    <w:rsid w:val="00BB08CA"/>
    <w:rsid w:val="00BB0B6B"/>
    <w:rsid w:val="00BB2EB2"/>
    <w:rsid w:val="00BB3C8D"/>
    <w:rsid w:val="00BB4886"/>
    <w:rsid w:val="00BB495D"/>
    <w:rsid w:val="00BB5118"/>
    <w:rsid w:val="00BB5DA0"/>
    <w:rsid w:val="00BB773B"/>
    <w:rsid w:val="00BC207A"/>
    <w:rsid w:val="00BC512B"/>
    <w:rsid w:val="00BC587A"/>
    <w:rsid w:val="00BC60F3"/>
    <w:rsid w:val="00BC640A"/>
    <w:rsid w:val="00BC6D9F"/>
    <w:rsid w:val="00BC7B48"/>
    <w:rsid w:val="00BD0E03"/>
    <w:rsid w:val="00BD2DF1"/>
    <w:rsid w:val="00BD33A2"/>
    <w:rsid w:val="00BD45C9"/>
    <w:rsid w:val="00BD4A44"/>
    <w:rsid w:val="00BD6471"/>
    <w:rsid w:val="00BE079C"/>
    <w:rsid w:val="00BE1C58"/>
    <w:rsid w:val="00BE5FDB"/>
    <w:rsid w:val="00BE7171"/>
    <w:rsid w:val="00BE77A1"/>
    <w:rsid w:val="00BF03E5"/>
    <w:rsid w:val="00BF2C1E"/>
    <w:rsid w:val="00C031DE"/>
    <w:rsid w:val="00C07AE4"/>
    <w:rsid w:val="00C07AF6"/>
    <w:rsid w:val="00C07F1F"/>
    <w:rsid w:val="00C11074"/>
    <w:rsid w:val="00C114B2"/>
    <w:rsid w:val="00C12230"/>
    <w:rsid w:val="00C129DD"/>
    <w:rsid w:val="00C14E5C"/>
    <w:rsid w:val="00C16934"/>
    <w:rsid w:val="00C21330"/>
    <w:rsid w:val="00C23D6A"/>
    <w:rsid w:val="00C23DB7"/>
    <w:rsid w:val="00C2459D"/>
    <w:rsid w:val="00C2680B"/>
    <w:rsid w:val="00C26AD1"/>
    <w:rsid w:val="00C339C2"/>
    <w:rsid w:val="00C33CB2"/>
    <w:rsid w:val="00C353D5"/>
    <w:rsid w:val="00C35F04"/>
    <w:rsid w:val="00C367BC"/>
    <w:rsid w:val="00C40399"/>
    <w:rsid w:val="00C40957"/>
    <w:rsid w:val="00C41078"/>
    <w:rsid w:val="00C42300"/>
    <w:rsid w:val="00C463C0"/>
    <w:rsid w:val="00C4761A"/>
    <w:rsid w:val="00C47D41"/>
    <w:rsid w:val="00C5005B"/>
    <w:rsid w:val="00C513B3"/>
    <w:rsid w:val="00C521C9"/>
    <w:rsid w:val="00C5566D"/>
    <w:rsid w:val="00C6161D"/>
    <w:rsid w:val="00C624FA"/>
    <w:rsid w:val="00C634E9"/>
    <w:rsid w:val="00C638D9"/>
    <w:rsid w:val="00C65793"/>
    <w:rsid w:val="00C65D02"/>
    <w:rsid w:val="00C65F6E"/>
    <w:rsid w:val="00C666BB"/>
    <w:rsid w:val="00C6689C"/>
    <w:rsid w:val="00C66D77"/>
    <w:rsid w:val="00C7048A"/>
    <w:rsid w:val="00C72005"/>
    <w:rsid w:val="00C7208A"/>
    <w:rsid w:val="00C72588"/>
    <w:rsid w:val="00C73472"/>
    <w:rsid w:val="00C75873"/>
    <w:rsid w:val="00C76CA3"/>
    <w:rsid w:val="00C77552"/>
    <w:rsid w:val="00C77DF1"/>
    <w:rsid w:val="00C80683"/>
    <w:rsid w:val="00C80777"/>
    <w:rsid w:val="00C81AE2"/>
    <w:rsid w:val="00C81FCB"/>
    <w:rsid w:val="00C8278B"/>
    <w:rsid w:val="00C85064"/>
    <w:rsid w:val="00C85327"/>
    <w:rsid w:val="00C87BD3"/>
    <w:rsid w:val="00C91C0D"/>
    <w:rsid w:val="00C93C9E"/>
    <w:rsid w:val="00C9604A"/>
    <w:rsid w:val="00C9667B"/>
    <w:rsid w:val="00C96EEE"/>
    <w:rsid w:val="00CA1B7F"/>
    <w:rsid w:val="00CA412D"/>
    <w:rsid w:val="00CA4291"/>
    <w:rsid w:val="00CA5D74"/>
    <w:rsid w:val="00CA5E79"/>
    <w:rsid w:val="00CA6684"/>
    <w:rsid w:val="00CB362F"/>
    <w:rsid w:val="00CB3E30"/>
    <w:rsid w:val="00CB4710"/>
    <w:rsid w:val="00CB58F5"/>
    <w:rsid w:val="00CC0575"/>
    <w:rsid w:val="00CC0613"/>
    <w:rsid w:val="00CC2836"/>
    <w:rsid w:val="00CC36DB"/>
    <w:rsid w:val="00CC4779"/>
    <w:rsid w:val="00CC55D2"/>
    <w:rsid w:val="00CD1AA1"/>
    <w:rsid w:val="00CD2C31"/>
    <w:rsid w:val="00CD3827"/>
    <w:rsid w:val="00CD4CA5"/>
    <w:rsid w:val="00CD51B1"/>
    <w:rsid w:val="00CD5A9F"/>
    <w:rsid w:val="00CD6087"/>
    <w:rsid w:val="00CE1689"/>
    <w:rsid w:val="00CE275B"/>
    <w:rsid w:val="00CE2ECA"/>
    <w:rsid w:val="00CF1FC2"/>
    <w:rsid w:val="00CF21FE"/>
    <w:rsid w:val="00CF3D63"/>
    <w:rsid w:val="00CF6195"/>
    <w:rsid w:val="00CF6480"/>
    <w:rsid w:val="00CF6B86"/>
    <w:rsid w:val="00D02170"/>
    <w:rsid w:val="00D028E7"/>
    <w:rsid w:val="00D05FAD"/>
    <w:rsid w:val="00D07738"/>
    <w:rsid w:val="00D07D35"/>
    <w:rsid w:val="00D10443"/>
    <w:rsid w:val="00D10480"/>
    <w:rsid w:val="00D11C2F"/>
    <w:rsid w:val="00D16C2A"/>
    <w:rsid w:val="00D17AD3"/>
    <w:rsid w:val="00D20B27"/>
    <w:rsid w:val="00D22BAE"/>
    <w:rsid w:val="00D23E11"/>
    <w:rsid w:val="00D2526E"/>
    <w:rsid w:val="00D253F0"/>
    <w:rsid w:val="00D25CC2"/>
    <w:rsid w:val="00D263FF"/>
    <w:rsid w:val="00D27617"/>
    <w:rsid w:val="00D30E32"/>
    <w:rsid w:val="00D3137D"/>
    <w:rsid w:val="00D31FDE"/>
    <w:rsid w:val="00D3522D"/>
    <w:rsid w:val="00D35B1A"/>
    <w:rsid w:val="00D360EB"/>
    <w:rsid w:val="00D4388F"/>
    <w:rsid w:val="00D4512D"/>
    <w:rsid w:val="00D45928"/>
    <w:rsid w:val="00D5230C"/>
    <w:rsid w:val="00D5335A"/>
    <w:rsid w:val="00D5602A"/>
    <w:rsid w:val="00D561DE"/>
    <w:rsid w:val="00D57FB8"/>
    <w:rsid w:val="00D62298"/>
    <w:rsid w:val="00D6281D"/>
    <w:rsid w:val="00D66AC6"/>
    <w:rsid w:val="00D67B77"/>
    <w:rsid w:val="00D70639"/>
    <w:rsid w:val="00D71903"/>
    <w:rsid w:val="00D71C74"/>
    <w:rsid w:val="00D734B7"/>
    <w:rsid w:val="00D81271"/>
    <w:rsid w:val="00D8188B"/>
    <w:rsid w:val="00D83854"/>
    <w:rsid w:val="00D84393"/>
    <w:rsid w:val="00D84530"/>
    <w:rsid w:val="00D85F01"/>
    <w:rsid w:val="00D861E3"/>
    <w:rsid w:val="00D86658"/>
    <w:rsid w:val="00D86672"/>
    <w:rsid w:val="00D86A30"/>
    <w:rsid w:val="00D86A7D"/>
    <w:rsid w:val="00D87533"/>
    <w:rsid w:val="00D90133"/>
    <w:rsid w:val="00D9077E"/>
    <w:rsid w:val="00D912F9"/>
    <w:rsid w:val="00D933B1"/>
    <w:rsid w:val="00D9374C"/>
    <w:rsid w:val="00D955AC"/>
    <w:rsid w:val="00D96269"/>
    <w:rsid w:val="00DA21EB"/>
    <w:rsid w:val="00DA28B1"/>
    <w:rsid w:val="00DA3823"/>
    <w:rsid w:val="00DA470C"/>
    <w:rsid w:val="00DB068B"/>
    <w:rsid w:val="00DB229F"/>
    <w:rsid w:val="00DB2DDF"/>
    <w:rsid w:val="00DB2FC3"/>
    <w:rsid w:val="00DB7584"/>
    <w:rsid w:val="00DC092F"/>
    <w:rsid w:val="00DC241F"/>
    <w:rsid w:val="00DC2ACD"/>
    <w:rsid w:val="00DC3DA0"/>
    <w:rsid w:val="00DC64A6"/>
    <w:rsid w:val="00DC6833"/>
    <w:rsid w:val="00DC6F22"/>
    <w:rsid w:val="00DC7095"/>
    <w:rsid w:val="00DD33FE"/>
    <w:rsid w:val="00DD42C2"/>
    <w:rsid w:val="00DD59FD"/>
    <w:rsid w:val="00DD5FC6"/>
    <w:rsid w:val="00DD72F4"/>
    <w:rsid w:val="00DE46E7"/>
    <w:rsid w:val="00DE4B5A"/>
    <w:rsid w:val="00DE564A"/>
    <w:rsid w:val="00DE579B"/>
    <w:rsid w:val="00DE7727"/>
    <w:rsid w:val="00DE7990"/>
    <w:rsid w:val="00DF2688"/>
    <w:rsid w:val="00DF34EF"/>
    <w:rsid w:val="00DF3CBB"/>
    <w:rsid w:val="00DF5999"/>
    <w:rsid w:val="00DF5E83"/>
    <w:rsid w:val="00DF6B5E"/>
    <w:rsid w:val="00E00C1F"/>
    <w:rsid w:val="00E07B76"/>
    <w:rsid w:val="00E07E85"/>
    <w:rsid w:val="00E13BD3"/>
    <w:rsid w:val="00E17243"/>
    <w:rsid w:val="00E17744"/>
    <w:rsid w:val="00E20D48"/>
    <w:rsid w:val="00E211D4"/>
    <w:rsid w:val="00E21486"/>
    <w:rsid w:val="00E2174B"/>
    <w:rsid w:val="00E23AB6"/>
    <w:rsid w:val="00E2685F"/>
    <w:rsid w:val="00E2749C"/>
    <w:rsid w:val="00E30293"/>
    <w:rsid w:val="00E32640"/>
    <w:rsid w:val="00E32C2B"/>
    <w:rsid w:val="00E338A1"/>
    <w:rsid w:val="00E33D80"/>
    <w:rsid w:val="00E35751"/>
    <w:rsid w:val="00E371F7"/>
    <w:rsid w:val="00E37875"/>
    <w:rsid w:val="00E41B77"/>
    <w:rsid w:val="00E44ABD"/>
    <w:rsid w:val="00E45CC8"/>
    <w:rsid w:val="00E47B9E"/>
    <w:rsid w:val="00E50AFC"/>
    <w:rsid w:val="00E50B3D"/>
    <w:rsid w:val="00E50FAD"/>
    <w:rsid w:val="00E513E4"/>
    <w:rsid w:val="00E529FD"/>
    <w:rsid w:val="00E5519F"/>
    <w:rsid w:val="00E557B9"/>
    <w:rsid w:val="00E561DB"/>
    <w:rsid w:val="00E61E6F"/>
    <w:rsid w:val="00E628CD"/>
    <w:rsid w:val="00E62B2F"/>
    <w:rsid w:val="00E63FD8"/>
    <w:rsid w:val="00E64EE0"/>
    <w:rsid w:val="00E65472"/>
    <w:rsid w:val="00E66DC3"/>
    <w:rsid w:val="00E66F8E"/>
    <w:rsid w:val="00E71B8E"/>
    <w:rsid w:val="00E77F5D"/>
    <w:rsid w:val="00E77FFE"/>
    <w:rsid w:val="00E80AAF"/>
    <w:rsid w:val="00E80EFA"/>
    <w:rsid w:val="00E8209F"/>
    <w:rsid w:val="00E8398B"/>
    <w:rsid w:val="00E83E06"/>
    <w:rsid w:val="00E8430F"/>
    <w:rsid w:val="00E84D77"/>
    <w:rsid w:val="00E90CFA"/>
    <w:rsid w:val="00E917A2"/>
    <w:rsid w:val="00E9508B"/>
    <w:rsid w:val="00E95664"/>
    <w:rsid w:val="00E96661"/>
    <w:rsid w:val="00E967E8"/>
    <w:rsid w:val="00E96881"/>
    <w:rsid w:val="00E97A8D"/>
    <w:rsid w:val="00EA16C0"/>
    <w:rsid w:val="00EA3BF4"/>
    <w:rsid w:val="00EA6B93"/>
    <w:rsid w:val="00EA7227"/>
    <w:rsid w:val="00EA7B8E"/>
    <w:rsid w:val="00EA7DE7"/>
    <w:rsid w:val="00EB5644"/>
    <w:rsid w:val="00EB5C51"/>
    <w:rsid w:val="00EB6B27"/>
    <w:rsid w:val="00EB7B8F"/>
    <w:rsid w:val="00EB7F0E"/>
    <w:rsid w:val="00EC060F"/>
    <w:rsid w:val="00EC0AB1"/>
    <w:rsid w:val="00EC3157"/>
    <w:rsid w:val="00EC3731"/>
    <w:rsid w:val="00EC556E"/>
    <w:rsid w:val="00EC60B3"/>
    <w:rsid w:val="00ED0568"/>
    <w:rsid w:val="00ED0C96"/>
    <w:rsid w:val="00ED21D6"/>
    <w:rsid w:val="00ED4BF6"/>
    <w:rsid w:val="00ED577D"/>
    <w:rsid w:val="00ED6C4A"/>
    <w:rsid w:val="00EE0AEF"/>
    <w:rsid w:val="00EE29CE"/>
    <w:rsid w:val="00EE4316"/>
    <w:rsid w:val="00EE5749"/>
    <w:rsid w:val="00EE689C"/>
    <w:rsid w:val="00EE7612"/>
    <w:rsid w:val="00EE76D0"/>
    <w:rsid w:val="00EE7D77"/>
    <w:rsid w:val="00EF03A3"/>
    <w:rsid w:val="00EF3258"/>
    <w:rsid w:val="00EF339A"/>
    <w:rsid w:val="00EF529A"/>
    <w:rsid w:val="00EF584F"/>
    <w:rsid w:val="00EF6973"/>
    <w:rsid w:val="00F00F6F"/>
    <w:rsid w:val="00F02CA7"/>
    <w:rsid w:val="00F07538"/>
    <w:rsid w:val="00F10582"/>
    <w:rsid w:val="00F13868"/>
    <w:rsid w:val="00F13D3A"/>
    <w:rsid w:val="00F14854"/>
    <w:rsid w:val="00F16D21"/>
    <w:rsid w:val="00F16F42"/>
    <w:rsid w:val="00F176E3"/>
    <w:rsid w:val="00F20E16"/>
    <w:rsid w:val="00F2155D"/>
    <w:rsid w:val="00F22F0C"/>
    <w:rsid w:val="00F2354F"/>
    <w:rsid w:val="00F23558"/>
    <w:rsid w:val="00F26A30"/>
    <w:rsid w:val="00F27DF0"/>
    <w:rsid w:val="00F27F5A"/>
    <w:rsid w:val="00F30126"/>
    <w:rsid w:val="00F3138C"/>
    <w:rsid w:val="00F326CD"/>
    <w:rsid w:val="00F32F3D"/>
    <w:rsid w:val="00F34E5C"/>
    <w:rsid w:val="00F35A5E"/>
    <w:rsid w:val="00F36F76"/>
    <w:rsid w:val="00F37C2F"/>
    <w:rsid w:val="00F40C54"/>
    <w:rsid w:val="00F423A7"/>
    <w:rsid w:val="00F42C07"/>
    <w:rsid w:val="00F43F44"/>
    <w:rsid w:val="00F444AA"/>
    <w:rsid w:val="00F4466A"/>
    <w:rsid w:val="00F44E88"/>
    <w:rsid w:val="00F509CF"/>
    <w:rsid w:val="00F543DD"/>
    <w:rsid w:val="00F574D4"/>
    <w:rsid w:val="00F60B02"/>
    <w:rsid w:val="00F66298"/>
    <w:rsid w:val="00F71809"/>
    <w:rsid w:val="00F73C68"/>
    <w:rsid w:val="00F73F3F"/>
    <w:rsid w:val="00F75010"/>
    <w:rsid w:val="00F75F12"/>
    <w:rsid w:val="00F7793E"/>
    <w:rsid w:val="00F77E48"/>
    <w:rsid w:val="00F8107A"/>
    <w:rsid w:val="00F84385"/>
    <w:rsid w:val="00F850C1"/>
    <w:rsid w:val="00F8588E"/>
    <w:rsid w:val="00F875DB"/>
    <w:rsid w:val="00F90602"/>
    <w:rsid w:val="00F91B8F"/>
    <w:rsid w:val="00F91CBC"/>
    <w:rsid w:val="00F934DD"/>
    <w:rsid w:val="00F97328"/>
    <w:rsid w:val="00F9791F"/>
    <w:rsid w:val="00FA03AB"/>
    <w:rsid w:val="00FA0577"/>
    <w:rsid w:val="00FA05A7"/>
    <w:rsid w:val="00FA0963"/>
    <w:rsid w:val="00FA18BA"/>
    <w:rsid w:val="00FA2B70"/>
    <w:rsid w:val="00FA374B"/>
    <w:rsid w:val="00FA547D"/>
    <w:rsid w:val="00FA66E1"/>
    <w:rsid w:val="00FA6D0F"/>
    <w:rsid w:val="00FB260A"/>
    <w:rsid w:val="00FB301D"/>
    <w:rsid w:val="00FB343F"/>
    <w:rsid w:val="00FB4C41"/>
    <w:rsid w:val="00FB5FE1"/>
    <w:rsid w:val="00FB6E9E"/>
    <w:rsid w:val="00FC1CF4"/>
    <w:rsid w:val="00FC4135"/>
    <w:rsid w:val="00FC4C7E"/>
    <w:rsid w:val="00FC4D88"/>
    <w:rsid w:val="00FC4F94"/>
    <w:rsid w:val="00FC5DCB"/>
    <w:rsid w:val="00FD0462"/>
    <w:rsid w:val="00FD0B7D"/>
    <w:rsid w:val="00FD1276"/>
    <w:rsid w:val="00FD1C57"/>
    <w:rsid w:val="00FD482F"/>
    <w:rsid w:val="00FD646B"/>
    <w:rsid w:val="00FD65F7"/>
    <w:rsid w:val="00FD7F61"/>
    <w:rsid w:val="00FE0500"/>
    <w:rsid w:val="00FE1ED6"/>
    <w:rsid w:val="00FE49DC"/>
    <w:rsid w:val="00FE4B28"/>
    <w:rsid w:val="00FE56A1"/>
    <w:rsid w:val="00FE7674"/>
    <w:rsid w:val="00FF16D2"/>
    <w:rsid w:val="00FF4D6A"/>
    <w:rsid w:val="00FF58F1"/>
  </w:rsids>
  <m:mathPr>
    <m:mathFont m:val="Cambria Math"/>
    <m:brkBin m:val="before"/>
    <m:brkBinSub m:val="--"/>
    <m:smallFrac/>
    <m:dispDef/>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F07336"/>
  <w15:docId w15:val="{3036E44B-69E4-41A3-A771-93E7C599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437"/>
    <w:pPr>
      <w:spacing w:after="0"/>
    </w:pPr>
    <w:rPr>
      <w:rFonts w:ascii="Times New Roman" w:eastAsia="Times New Roman" w:hAnsi="Times New Roman" w:cs="Times New Roman"/>
      <w:lang w:val="en-NZ"/>
    </w:rPr>
  </w:style>
  <w:style w:type="paragraph" w:styleId="Heading1">
    <w:name w:val="heading 1"/>
    <w:basedOn w:val="Normal"/>
    <w:link w:val="Heading1Char"/>
    <w:uiPriority w:val="9"/>
    <w:qFormat/>
    <w:rsid w:val="00917C93"/>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917C93"/>
    <w:pPr>
      <w:spacing w:before="100" w:beforeAutospacing="1" w:after="100" w:afterAutospacing="1"/>
      <w:outlineLvl w:val="1"/>
    </w:pPr>
    <w:rPr>
      <w:b/>
      <w:bCs/>
      <w:sz w:val="36"/>
      <w:szCs w:val="36"/>
    </w:rPr>
  </w:style>
  <w:style w:type="paragraph" w:styleId="Heading6">
    <w:name w:val="heading 6"/>
    <w:basedOn w:val="Normal"/>
    <w:next w:val="Normal"/>
    <w:link w:val="Heading6Char"/>
    <w:uiPriority w:val="9"/>
    <w:semiHidden/>
    <w:unhideWhenUsed/>
    <w:qFormat/>
    <w:rsid w:val="00EF339A"/>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587A"/>
    <w:pPr>
      <w:spacing w:after="200"/>
      <w:ind w:left="720"/>
      <w:contextualSpacing/>
    </w:pPr>
    <w:rPr>
      <w:rFonts w:asciiTheme="minorHAnsi" w:eastAsiaTheme="minorHAnsi" w:hAnsiTheme="minorHAnsi" w:cstheme="minorBidi"/>
      <w:lang w:val="en-AU"/>
    </w:rPr>
  </w:style>
  <w:style w:type="character" w:styleId="Hyperlink">
    <w:name w:val="Hyperlink"/>
    <w:basedOn w:val="DefaultParagraphFont"/>
    <w:uiPriority w:val="99"/>
    <w:unhideWhenUsed/>
    <w:rsid w:val="00402711"/>
    <w:rPr>
      <w:color w:val="0000FF" w:themeColor="hyperlink"/>
      <w:u w:val="single"/>
    </w:rPr>
  </w:style>
  <w:style w:type="paragraph" w:styleId="Caption">
    <w:name w:val="caption"/>
    <w:basedOn w:val="Normal"/>
    <w:next w:val="Normal"/>
    <w:uiPriority w:val="35"/>
    <w:unhideWhenUsed/>
    <w:qFormat/>
    <w:rsid w:val="00EC060F"/>
    <w:pPr>
      <w:spacing w:after="200"/>
    </w:pPr>
    <w:rPr>
      <w:rFonts w:asciiTheme="minorHAnsi" w:eastAsiaTheme="minorHAnsi" w:hAnsiTheme="minorHAnsi" w:cstheme="minorBidi"/>
      <w:i/>
      <w:iCs/>
      <w:color w:val="1F497D" w:themeColor="text2"/>
      <w:sz w:val="18"/>
      <w:szCs w:val="18"/>
    </w:rPr>
  </w:style>
  <w:style w:type="paragraph" w:styleId="Header">
    <w:name w:val="header"/>
    <w:basedOn w:val="Normal"/>
    <w:link w:val="HeaderChar"/>
    <w:uiPriority w:val="99"/>
    <w:unhideWhenUsed/>
    <w:rsid w:val="00C75873"/>
    <w:pPr>
      <w:tabs>
        <w:tab w:val="center" w:pos="4680"/>
        <w:tab w:val="right" w:pos="9360"/>
      </w:tabs>
    </w:pPr>
    <w:rPr>
      <w:rFonts w:asciiTheme="minorHAnsi" w:eastAsiaTheme="minorHAnsi" w:hAnsiTheme="minorHAnsi" w:cstheme="minorBidi"/>
      <w:lang w:val="en-AU"/>
    </w:rPr>
  </w:style>
  <w:style w:type="character" w:customStyle="1" w:styleId="HeaderChar">
    <w:name w:val="Header Char"/>
    <w:basedOn w:val="DefaultParagraphFont"/>
    <w:link w:val="Header"/>
    <w:uiPriority w:val="99"/>
    <w:rsid w:val="00C75873"/>
  </w:style>
  <w:style w:type="paragraph" w:styleId="Footer">
    <w:name w:val="footer"/>
    <w:basedOn w:val="Normal"/>
    <w:link w:val="FooterChar"/>
    <w:uiPriority w:val="99"/>
    <w:unhideWhenUsed/>
    <w:rsid w:val="00C75873"/>
    <w:pPr>
      <w:tabs>
        <w:tab w:val="center" w:pos="4680"/>
        <w:tab w:val="right" w:pos="9360"/>
      </w:tabs>
    </w:pPr>
    <w:rPr>
      <w:rFonts w:asciiTheme="minorHAnsi" w:eastAsiaTheme="minorHAnsi" w:hAnsiTheme="minorHAnsi" w:cstheme="minorBidi"/>
      <w:lang w:val="en-AU"/>
    </w:rPr>
  </w:style>
  <w:style w:type="character" w:customStyle="1" w:styleId="FooterChar">
    <w:name w:val="Footer Char"/>
    <w:basedOn w:val="DefaultParagraphFont"/>
    <w:link w:val="Footer"/>
    <w:uiPriority w:val="99"/>
    <w:rsid w:val="00C75873"/>
  </w:style>
  <w:style w:type="character" w:customStyle="1" w:styleId="UnresolvedMention1">
    <w:name w:val="Unresolved Mention1"/>
    <w:basedOn w:val="DefaultParagraphFont"/>
    <w:uiPriority w:val="99"/>
    <w:semiHidden/>
    <w:unhideWhenUsed/>
    <w:rsid w:val="00DD33FE"/>
    <w:rPr>
      <w:color w:val="605E5C"/>
      <w:shd w:val="clear" w:color="auto" w:fill="E1DFDD"/>
    </w:rPr>
  </w:style>
  <w:style w:type="character" w:styleId="FollowedHyperlink">
    <w:name w:val="FollowedHyperlink"/>
    <w:basedOn w:val="DefaultParagraphFont"/>
    <w:uiPriority w:val="99"/>
    <w:semiHidden/>
    <w:unhideWhenUsed/>
    <w:rsid w:val="00B8250F"/>
    <w:rPr>
      <w:color w:val="800080" w:themeColor="followedHyperlink"/>
      <w:u w:val="single"/>
    </w:rPr>
  </w:style>
  <w:style w:type="character" w:customStyle="1" w:styleId="ydp889fca07yiv8278339056size">
    <w:name w:val="ydp889fca07yiv8278339056size"/>
    <w:basedOn w:val="DefaultParagraphFont"/>
    <w:rsid w:val="008E472D"/>
  </w:style>
  <w:style w:type="character" w:customStyle="1" w:styleId="apple-converted-space">
    <w:name w:val="apple-converted-space"/>
    <w:basedOn w:val="DefaultParagraphFont"/>
    <w:rsid w:val="00625949"/>
  </w:style>
  <w:style w:type="character" w:customStyle="1" w:styleId="Heading1Char">
    <w:name w:val="Heading 1 Char"/>
    <w:basedOn w:val="DefaultParagraphFont"/>
    <w:link w:val="Heading1"/>
    <w:uiPriority w:val="9"/>
    <w:rsid w:val="00917C93"/>
    <w:rPr>
      <w:rFonts w:ascii="Times New Roman" w:eastAsia="Times New Roman" w:hAnsi="Times New Roman" w:cs="Times New Roman"/>
      <w:b/>
      <w:bCs/>
      <w:kern w:val="36"/>
      <w:sz w:val="48"/>
      <w:szCs w:val="48"/>
      <w:lang w:val="en-NZ"/>
    </w:rPr>
  </w:style>
  <w:style w:type="character" w:customStyle="1" w:styleId="Heading2Char">
    <w:name w:val="Heading 2 Char"/>
    <w:basedOn w:val="DefaultParagraphFont"/>
    <w:link w:val="Heading2"/>
    <w:uiPriority w:val="9"/>
    <w:rsid w:val="00917C93"/>
    <w:rPr>
      <w:rFonts w:ascii="Times New Roman" w:eastAsia="Times New Roman" w:hAnsi="Times New Roman" w:cs="Times New Roman"/>
      <w:b/>
      <w:bCs/>
      <w:sz w:val="36"/>
      <w:szCs w:val="36"/>
      <w:lang w:val="en-NZ"/>
    </w:rPr>
  </w:style>
  <w:style w:type="paragraph" w:styleId="NormalWeb">
    <w:name w:val="Normal (Web)"/>
    <w:basedOn w:val="Normal"/>
    <w:uiPriority w:val="99"/>
    <w:unhideWhenUsed/>
    <w:rsid w:val="00917C93"/>
    <w:pPr>
      <w:spacing w:before="100" w:beforeAutospacing="1" w:after="100" w:afterAutospacing="1"/>
    </w:pPr>
  </w:style>
  <w:style w:type="character" w:customStyle="1" w:styleId="Heading6Char">
    <w:name w:val="Heading 6 Char"/>
    <w:basedOn w:val="DefaultParagraphFont"/>
    <w:link w:val="Heading6"/>
    <w:uiPriority w:val="9"/>
    <w:semiHidden/>
    <w:rsid w:val="00EF339A"/>
    <w:rPr>
      <w:rFonts w:asciiTheme="majorHAnsi" w:eastAsiaTheme="majorEastAsia" w:hAnsiTheme="majorHAnsi" w:cstheme="majorBidi"/>
      <w:color w:val="243F60" w:themeColor="accent1" w:themeShade="7F"/>
      <w:lang w:val="en-NZ"/>
    </w:rPr>
  </w:style>
  <w:style w:type="paragraph" w:styleId="FootnoteText">
    <w:name w:val="footnote text"/>
    <w:basedOn w:val="Normal"/>
    <w:link w:val="FootnoteTextChar"/>
    <w:uiPriority w:val="99"/>
    <w:unhideWhenUsed/>
    <w:rsid w:val="009042FA"/>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9042FA"/>
    <w:rPr>
      <w:sz w:val="20"/>
      <w:szCs w:val="20"/>
      <w:lang w:val="en-NZ"/>
    </w:rPr>
  </w:style>
  <w:style w:type="character" w:styleId="FootnoteReference">
    <w:name w:val="footnote reference"/>
    <w:basedOn w:val="DefaultParagraphFont"/>
    <w:uiPriority w:val="99"/>
    <w:unhideWhenUsed/>
    <w:rsid w:val="009042FA"/>
    <w:rPr>
      <w:vertAlign w:val="superscript"/>
    </w:rPr>
  </w:style>
  <w:style w:type="paragraph" w:customStyle="1" w:styleId="tei-pb">
    <w:name w:val="tei-pb"/>
    <w:basedOn w:val="Normal"/>
    <w:rsid w:val="0007584D"/>
    <w:pPr>
      <w:spacing w:before="100" w:beforeAutospacing="1" w:after="100" w:afterAutospacing="1"/>
    </w:pPr>
  </w:style>
  <w:style w:type="character" w:customStyle="1" w:styleId="rend-sc">
    <w:name w:val="rend-sc"/>
    <w:basedOn w:val="DefaultParagraphFont"/>
    <w:rsid w:val="0007584D"/>
  </w:style>
  <w:style w:type="paragraph" w:customStyle="1" w:styleId="tei-figure-head">
    <w:name w:val="tei-figure-head"/>
    <w:basedOn w:val="Normal"/>
    <w:rsid w:val="0007584D"/>
    <w:pPr>
      <w:spacing w:before="100" w:beforeAutospacing="1" w:after="100" w:afterAutospacing="1"/>
    </w:pPr>
  </w:style>
  <w:style w:type="character" w:styleId="PageNumber">
    <w:name w:val="page number"/>
    <w:basedOn w:val="DefaultParagraphFont"/>
    <w:uiPriority w:val="99"/>
    <w:semiHidden/>
    <w:unhideWhenUsed/>
    <w:rsid w:val="0046277E"/>
  </w:style>
  <w:style w:type="table" w:styleId="TableGrid">
    <w:name w:val="Table Grid"/>
    <w:basedOn w:val="TableNormal"/>
    <w:uiPriority w:val="59"/>
    <w:rsid w:val="003E743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2459D"/>
    <w:rPr>
      <w:color w:val="605E5C"/>
      <w:shd w:val="clear" w:color="auto" w:fill="E1DFDD"/>
    </w:rPr>
  </w:style>
  <w:style w:type="paragraph" w:styleId="BalloonText">
    <w:name w:val="Balloon Text"/>
    <w:basedOn w:val="Normal"/>
    <w:link w:val="BalloonTextChar"/>
    <w:uiPriority w:val="99"/>
    <w:semiHidden/>
    <w:unhideWhenUsed/>
    <w:rsid w:val="00C2459D"/>
    <w:rPr>
      <w:rFonts w:ascii="Segoe UI" w:eastAsiaTheme="minorHAnsi" w:hAnsi="Segoe UI" w:cs="Segoe UI"/>
      <w:sz w:val="18"/>
      <w:szCs w:val="18"/>
      <w:lang w:eastAsia="en-NZ"/>
    </w:rPr>
  </w:style>
  <w:style w:type="character" w:customStyle="1" w:styleId="BalloonTextChar">
    <w:name w:val="Balloon Text Char"/>
    <w:basedOn w:val="DefaultParagraphFont"/>
    <w:link w:val="BalloonText"/>
    <w:uiPriority w:val="99"/>
    <w:semiHidden/>
    <w:rsid w:val="00C2459D"/>
    <w:rPr>
      <w:rFonts w:ascii="Segoe UI" w:hAnsi="Segoe UI" w:cs="Segoe UI"/>
      <w:sz w:val="18"/>
      <w:szCs w:val="18"/>
      <w:lang w:val="en-NZ" w:eastAsia="en-NZ"/>
    </w:rPr>
  </w:style>
  <w:style w:type="character" w:customStyle="1" w:styleId="display-inline">
    <w:name w:val="display-inline"/>
    <w:basedOn w:val="DefaultParagraphFont"/>
    <w:rsid w:val="004F7789"/>
  </w:style>
  <w:style w:type="character" w:customStyle="1" w:styleId="UnresolvedMention3">
    <w:name w:val="Unresolved Mention3"/>
    <w:basedOn w:val="DefaultParagraphFont"/>
    <w:uiPriority w:val="99"/>
    <w:semiHidden/>
    <w:unhideWhenUsed/>
    <w:rsid w:val="00727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1104">
      <w:bodyDiv w:val="1"/>
      <w:marLeft w:val="0"/>
      <w:marRight w:val="0"/>
      <w:marTop w:val="0"/>
      <w:marBottom w:val="0"/>
      <w:divBdr>
        <w:top w:val="none" w:sz="0" w:space="0" w:color="auto"/>
        <w:left w:val="none" w:sz="0" w:space="0" w:color="auto"/>
        <w:bottom w:val="none" w:sz="0" w:space="0" w:color="auto"/>
        <w:right w:val="none" w:sz="0" w:space="0" w:color="auto"/>
      </w:divBdr>
      <w:divsChild>
        <w:div w:id="691107103">
          <w:marLeft w:val="0"/>
          <w:marRight w:val="0"/>
          <w:marTop w:val="0"/>
          <w:marBottom w:val="0"/>
          <w:divBdr>
            <w:top w:val="none" w:sz="0" w:space="0" w:color="auto"/>
            <w:left w:val="none" w:sz="0" w:space="0" w:color="auto"/>
            <w:bottom w:val="none" w:sz="0" w:space="0" w:color="auto"/>
            <w:right w:val="none" w:sz="0" w:space="0" w:color="auto"/>
          </w:divBdr>
        </w:div>
        <w:div w:id="1169759030">
          <w:marLeft w:val="0"/>
          <w:marRight w:val="0"/>
          <w:marTop w:val="0"/>
          <w:marBottom w:val="0"/>
          <w:divBdr>
            <w:top w:val="none" w:sz="0" w:space="0" w:color="auto"/>
            <w:left w:val="none" w:sz="0" w:space="0" w:color="auto"/>
            <w:bottom w:val="none" w:sz="0" w:space="0" w:color="auto"/>
            <w:right w:val="none" w:sz="0" w:space="0" w:color="auto"/>
          </w:divBdr>
        </w:div>
        <w:div w:id="1877502595">
          <w:marLeft w:val="0"/>
          <w:marRight w:val="0"/>
          <w:marTop w:val="0"/>
          <w:marBottom w:val="0"/>
          <w:divBdr>
            <w:top w:val="none" w:sz="0" w:space="0" w:color="auto"/>
            <w:left w:val="none" w:sz="0" w:space="0" w:color="auto"/>
            <w:bottom w:val="none" w:sz="0" w:space="0" w:color="auto"/>
            <w:right w:val="none" w:sz="0" w:space="0" w:color="auto"/>
          </w:divBdr>
        </w:div>
        <w:div w:id="1251041398">
          <w:marLeft w:val="0"/>
          <w:marRight w:val="0"/>
          <w:marTop w:val="0"/>
          <w:marBottom w:val="0"/>
          <w:divBdr>
            <w:top w:val="none" w:sz="0" w:space="0" w:color="auto"/>
            <w:left w:val="none" w:sz="0" w:space="0" w:color="auto"/>
            <w:bottom w:val="none" w:sz="0" w:space="0" w:color="auto"/>
            <w:right w:val="none" w:sz="0" w:space="0" w:color="auto"/>
          </w:divBdr>
        </w:div>
        <w:div w:id="746002966">
          <w:marLeft w:val="0"/>
          <w:marRight w:val="0"/>
          <w:marTop w:val="0"/>
          <w:marBottom w:val="0"/>
          <w:divBdr>
            <w:top w:val="none" w:sz="0" w:space="0" w:color="auto"/>
            <w:left w:val="none" w:sz="0" w:space="0" w:color="auto"/>
            <w:bottom w:val="none" w:sz="0" w:space="0" w:color="auto"/>
            <w:right w:val="none" w:sz="0" w:space="0" w:color="auto"/>
          </w:divBdr>
        </w:div>
        <w:div w:id="1302809055">
          <w:marLeft w:val="0"/>
          <w:marRight w:val="0"/>
          <w:marTop w:val="0"/>
          <w:marBottom w:val="0"/>
          <w:divBdr>
            <w:top w:val="none" w:sz="0" w:space="0" w:color="auto"/>
            <w:left w:val="none" w:sz="0" w:space="0" w:color="auto"/>
            <w:bottom w:val="none" w:sz="0" w:space="0" w:color="auto"/>
            <w:right w:val="none" w:sz="0" w:space="0" w:color="auto"/>
          </w:divBdr>
        </w:div>
      </w:divsChild>
    </w:div>
    <w:div w:id="28186685">
      <w:bodyDiv w:val="1"/>
      <w:marLeft w:val="0"/>
      <w:marRight w:val="0"/>
      <w:marTop w:val="0"/>
      <w:marBottom w:val="0"/>
      <w:divBdr>
        <w:top w:val="none" w:sz="0" w:space="0" w:color="auto"/>
        <w:left w:val="none" w:sz="0" w:space="0" w:color="auto"/>
        <w:bottom w:val="none" w:sz="0" w:space="0" w:color="auto"/>
        <w:right w:val="none" w:sz="0" w:space="0" w:color="auto"/>
      </w:divBdr>
    </w:div>
    <w:div w:id="29766995">
      <w:bodyDiv w:val="1"/>
      <w:marLeft w:val="0"/>
      <w:marRight w:val="0"/>
      <w:marTop w:val="0"/>
      <w:marBottom w:val="0"/>
      <w:divBdr>
        <w:top w:val="none" w:sz="0" w:space="0" w:color="auto"/>
        <w:left w:val="none" w:sz="0" w:space="0" w:color="auto"/>
        <w:bottom w:val="none" w:sz="0" w:space="0" w:color="auto"/>
        <w:right w:val="none" w:sz="0" w:space="0" w:color="auto"/>
      </w:divBdr>
    </w:div>
    <w:div w:id="66847190">
      <w:bodyDiv w:val="1"/>
      <w:marLeft w:val="0"/>
      <w:marRight w:val="0"/>
      <w:marTop w:val="0"/>
      <w:marBottom w:val="0"/>
      <w:divBdr>
        <w:top w:val="none" w:sz="0" w:space="0" w:color="auto"/>
        <w:left w:val="none" w:sz="0" w:space="0" w:color="auto"/>
        <w:bottom w:val="none" w:sz="0" w:space="0" w:color="auto"/>
        <w:right w:val="none" w:sz="0" w:space="0" w:color="auto"/>
      </w:divBdr>
      <w:divsChild>
        <w:div w:id="2140880244">
          <w:marLeft w:val="0"/>
          <w:marRight w:val="0"/>
          <w:marTop w:val="0"/>
          <w:marBottom w:val="0"/>
          <w:divBdr>
            <w:top w:val="none" w:sz="0" w:space="0" w:color="auto"/>
            <w:left w:val="none" w:sz="0" w:space="0" w:color="auto"/>
            <w:bottom w:val="none" w:sz="0" w:space="0" w:color="auto"/>
            <w:right w:val="none" w:sz="0" w:space="0" w:color="auto"/>
          </w:divBdr>
        </w:div>
        <w:div w:id="746343109">
          <w:marLeft w:val="0"/>
          <w:marRight w:val="0"/>
          <w:marTop w:val="0"/>
          <w:marBottom w:val="0"/>
          <w:divBdr>
            <w:top w:val="none" w:sz="0" w:space="0" w:color="auto"/>
            <w:left w:val="none" w:sz="0" w:space="0" w:color="auto"/>
            <w:bottom w:val="none" w:sz="0" w:space="0" w:color="auto"/>
            <w:right w:val="none" w:sz="0" w:space="0" w:color="auto"/>
          </w:divBdr>
        </w:div>
        <w:div w:id="1968969746">
          <w:marLeft w:val="0"/>
          <w:marRight w:val="0"/>
          <w:marTop w:val="0"/>
          <w:marBottom w:val="0"/>
          <w:divBdr>
            <w:top w:val="none" w:sz="0" w:space="0" w:color="auto"/>
            <w:left w:val="none" w:sz="0" w:space="0" w:color="auto"/>
            <w:bottom w:val="none" w:sz="0" w:space="0" w:color="auto"/>
            <w:right w:val="none" w:sz="0" w:space="0" w:color="auto"/>
          </w:divBdr>
        </w:div>
        <w:div w:id="167453327">
          <w:marLeft w:val="0"/>
          <w:marRight w:val="0"/>
          <w:marTop w:val="0"/>
          <w:marBottom w:val="0"/>
          <w:divBdr>
            <w:top w:val="none" w:sz="0" w:space="0" w:color="auto"/>
            <w:left w:val="none" w:sz="0" w:space="0" w:color="auto"/>
            <w:bottom w:val="none" w:sz="0" w:space="0" w:color="auto"/>
            <w:right w:val="none" w:sz="0" w:space="0" w:color="auto"/>
          </w:divBdr>
        </w:div>
        <w:div w:id="1284382648">
          <w:marLeft w:val="0"/>
          <w:marRight w:val="0"/>
          <w:marTop w:val="0"/>
          <w:marBottom w:val="0"/>
          <w:divBdr>
            <w:top w:val="none" w:sz="0" w:space="0" w:color="auto"/>
            <w:left w:val="none" w:sz="0" w:space="0" w:color="auto"/>
            <w:bottom w:val="none" w:sz="0" w:space="0" w:color="auto"/>
            <w:right w:val="none" w:sz="0" w:space="0" w:color="auto"/>
          </w:divBdr>
        </w:div>
        <w:div w:id="1857690626">
          <w:marLeft w:val="0"/>
          <w:marRight w:val="0"/>
          <w:marTop w:val="0"/>
          <w:marBottom w:val="0"/>
          <w:divBdr>
            <w:top w:val="none" w:sz="0" w:space="0" w:color="auto"/>
            <w:left w:val="none" w:sz="0" w:space="0" w:color="auto"/>
            <w:bottom w:val="none" w:sz="0" w:space="0" w:color="auto"/>
            <w:right w:val="none" w:sz="0" w:space="0" w:color="auto"/>
          </w:divBdr>
        </w:div>
      </w:divsChild>
    </w:div>
    <w:div w:id="95056118">
      <w:bodyDiv w:val="1"/>
      <w:marLeft w:val="0"/>
      <w:marRight w:val="0"/>
      <w:marTop w:val="0"/>
      <w:marBottom w:val="0"/>
      <w:divBdr>
        <w:top w:val="none" w:sz="0" w:space="0" w:color="auto"/>
        <w:left w:val="none" w:sz="0" w:space="0" w:color="auto"/>
        <w:bottom w:val="none" w:sz="0" w:space="0" w:color="auto"/>
        <w:right w:val="none" w:sz="0" w:space="0" w:color="auto"/>
      </w:divBdr>
    </w:div>
    <w:div w:id="126094279">
      <w:bodyDiv w:val="1"/>
      <w:marLeft w:val="0"/>
      <w:marRight w:val="0"/>
      <w:marTop w:val="0"/>
      <w:marBottom w:val="0"/>
      <w:divBdr>
        <w:top w:val="none" w:sz="0" w:space="0" w:color="auto"/>
        <w:left w:val="none" w:sz="0" w:space="0" w:color="auto"/>
        <w:bottom w:val="none" w:sz="0" w:space="0" w:color="auto"/>
        <w:right w:val="none" w:sz="0" w:space="0" w:color="auto"/>
      </w:divBdr>
    </w:div>
    <w:div w:id="141847210">
      <w:bodyDiv w:val="1"/>
      <w:marLeft w:val="0"/>
      <w:marRight w:val="0"/>
      <w:marTop w:val="0"/>
      <w:marBottom w:val="0"/>
      <w:divBdr>
        <w:top w:val="none" w:sz="0" w:space="0" w:color="auto"/>
        <w:left w:val="none" w:sz="0" w:space="0" w:color="auto"/>
        <w:bottom w:val="none" w:sz="0" w:space="0" w:color="auto"/>
        <w:right w:val="none" w:sz="0" w:space="0" w:color="auto"/>
      </w:divBdr>
    </w:div>
    <w:div w:id="179201418">
      <w:bodyDiv w:val="1"/>
      <w:marLeft w:val="0"/>
      <w:marRight w:val="0"/>
      <w:marTop w:val="0"/>
      <w:marBottom w:val="0"/>
      <w:divBdr>
        <w:top w:val="none" w:sz="0" w:space="0" w:color="auto"/>
        <w:left w:val="none" w:sz="0" w:space="0" w:color="auto"/>
        <w:bottom w:val="none" w:sz="0" w:space="0" w:color="auto"/>
        <w:right w:val="none" w:sz="0" w:space="0" w:color="auto"/>
      </w:divBdr>
    </w:div>
    <w:div w:id="261574456">
      <w:bodyDiv w:val="1"/>
      <w:marLeft w:val="0"/>
      <w:marRight w:val="0"/>
      <w:marTop w:val="0"/>
      <w:marBottom w:val="0"/>
      <w:divBdr>
        <w:top w:val="none" w:sz="0" w:space="0" w:color="auto"/>
        <w:left w:val="none" w:sz="0" w:space="0" w:color="auto"/>
        <w:bottom w:val="none" w:sz="0" w:space="0" w:color="auto"/>
        <w:right w:val="none" w:sz="0" w:space="0" w:color="auto"/>
      </w:divBdr>
      <w:divsChild>
        <w:div w:id="1345397910">
          <w:marLeft w:val="0"/>
          <w:marRight w:val="0"/>
          <w:marTop w:val="0"/>
          <w:marBottom w:val="0"/>
          <w:divBdr>
            <w:top w:val="none" w:sz="0" w:space="0" w:color="auto"/>
            <w:left w:val="none" w:sz="0" w:space="0" w:color="auto"/>
            <w:bottom w:val="none" w:sz="0" w:space="0" w:color="auto"/>
            <w:right w:val="none" w:sz="0" w:space="0" w:color="auto"/>
          </w:divBdr>
        </w:div>
        <w:div w:id="381759693">
          <w:marLeft w:val="0"/>
          <w:marRight w:val="0"/>
          <w:marTop w:val="0"/>
          <w:marBottom w:val="0"/>
          <w:divBdr>
            <w:top w:val="none" w:sz="0" w:space="0" w:color="auto"/>
            <w:left w:val="none" w:sz="0" w:space="0" w:color="auto"/>
            <w:bottom w:val="none" w:sz="0" w:space="0" w:color="auto"/>
            <w:right w:val="none" w:sz="0" w:space="0" w:color="auto"/>
          </w:divBdr>
        </w:div>
        <w:div w:id="1253203047">
          <w:marLeft w:val="0"/>
          <w:marRight w:val="0"/>
          <w:marTop w:val="0"/>
          <w:marBottom w:val="0"/>
          <w:divBdr>
            <w:top w:val="none" w:sz="0" w:space="0" w:color="auto"/>
            <w:left w:val="none" w:sz="0" w:space="0" w:color="auto"/>
            <w:bottom w:val="none" w:sz="0" w:space="0" w:color="auto"/>
            <w:right w:val="none" w:sz="0" w:space="0" w:color="auto"/>
          </w:divBdr>
        </w:div>
      </w:divsChild>
    </w:div>
    <w:div w:id="273247895">
      <w:bodyDiv w:val="1"/>
      <w:marLeft w:val="0"/>
      <w:marRight w:val="0"/>
      <w:marTop w:val="0"/>
      <w:marBottom w:val="0"/>
      <w:divBdr>
        <w:top w:val="none" w:sz="0" w:space="0" w:color="auto"/>
        <w:left w:val="none" w:sz="0" w:space="0" w:color="auto"/>
        <w:bottom w:val="none" w:sz="0" w:space="0" w:color="auto"/>
        <w:right w:val="none" w:sz="0" w:space="0" w:color="auto"/>
      </w:divBdr>
    </w:div>
    <w:div w:id="414479502">
      <w:bodyDiv w:val="1"/>
      <w:marLeft w:val="0"/>
      <w:marRight w:val="0"/>
      <w:marTop w:val="0"/>
      <w:marBottom w:val="0"/>
      <w:divBdr>
        <w:top w:val="none" w:sz="0" w:space="0" w:color="auto"/>
        <w:left w:val="none" w:sz="0" w:space="0" w:color="auto"/>
        <w:bottom w:val="none" w:sz="0" w:space="0" w:color="auto"/>
        <w:right w:val="none" w:sz="0" w:space="0" w:color="auto"/>
      </w:divBdr>
      <w:divsChild>
        <w:div w:id="481779394">
          <w:marLeft w:val="-2600"/>
          <w:marRight w:val="0"/>
          <w:marTop w:val="0"/>
          <w:marBottom w:val="240"/>
          <w:divBdr>
            <w:top w:val="none" w:sz="0" w:space="0" w:color="auto"/>
            <w:left w:val="none" w:sz="0" w:space="0" w:color="auto"/>
            <w:bottom w:val="none" w:sz="0" w:space="0" w:color="auto"/>
            <w:right w:val="none" w:sz="0" w:space="0" w:color="auto"/>
          </w:divBdr>
        </w:div>
        <w:div w:id="1267805185">
          <w:marLeft w:val="0"/>
          <w:marRight w:val="0"/>
          <w:marTop w:val="360"/>
          <w:marBottom w:val="360"/>
          <w:divBdr>
            <w:top w:val="none" w:sz="0" w:space="0" w:color="auto"/>
            <w:left w:val="none" w:sz="0" w:space="0" w:color="auto"/>
            <w:bottom w:val="none" w:sz="0" w:space="0" w:color="auto"/>
            <w:right w:val="none" w:sz="0" w:space="0" w:color="auto"/>
          </w:divBdr>
        </w:div>
        <w:div w:id="1203444155">
          <w:marLeft w:val="0"/>
          <w:marRight w:val="0"/>
          <w:marTop w:val="120"/>
          <w:marBottom w:val="120"/>
          <w:divBdr>
            <w:top w:val="none" w:sz="0" w:space="0" w:color="auto"/>
            <w:left w:val="none" w:sz="0" w:space="0" w:color="auto"/>
            <w:bottom w:val="none" w:sz="0" w:space="0" w:color="auto"/>
            <w:right w:val="none" w:sz="0" w:space="0" w:color="auto"/>
          </w:divBdr>
        </w:div>
        <w:div w:id="954605162">
          <w:marLeft w:val="0"/>
          <w:marRight w:val="0"/>
          <w:marTop w:val="120"/>
          <w:marBottom w:val="120"/>
          <w:divBdr>
            <w:top w:val="none" w:sz="0" w:space="0" w:color="auto"/>
            <w:left w:val="none" w:sz="0" w:space="0" w:color="auto"/>
            <w:bottom w:val="none" w:sz="0" w:space="0" w:color="auto"/>
            <w:right w:val="none" w:sz="0" w:space="0" w:color="auto"/>
          </w:divBdr>
        </w:div>
        <w:div w:id="1229145112">
          <w:marLeft w:val="0"/>
          <w:marRight w:val="0"/>
          <w:marTop w:val="120"/>
          <w:marBottom w:val="120"/>
          <w:divBdr>
            <w:top w:val="none" w:sz="0" w:space="0" w:color="auto"/>
            <w:left w:val="none" w:sz="0" w:space="0" w:color="auto"/>
            <w:bottom w:val="none" w:sz="0" w:space="0" w:color="auto"/>
            <w:right w:val="none" w:sz="0" w:space="0" w:color="auto"/>
          </w:divBdr>
        </w:div>
        <w:div w:id="1890147906">
          <w:marLeft w:val="0"/>
          <w:marRight w:val="0"/>
          <w:marTop w:val="120"/>
          <w:marBottom w:val="120"/>
          <w:divBdr>
            <w:top w:val="none" w:sz="0" w:space="0" w:color="auto"/>
            <w:left w:val="none" w:sz="0" w:space="0" w:color="auto"/>
            <w:bottom w:val="none" w:sz="0" w:space="0" w:color="auto"/>
            <w:right w:val="none" w:sz="0" w:space="0" w:color="auto"/>
          </w:divBdr>
        </w:div>
        <w:div w:id="943925518">
          <w:marLeft w:val="0"/>
          <w:marRight w:val="0"/>
          <w:marTop w:val="120"/>
          <w:marBottom w:val="120"/>
          <w:divBdr>
            <w:top w:val="none" w:sz="0" w:space="0" w:color="auto"/>
            <w:left w:val="none" w:sz="0" w:space="0" w:color="auto"/>
            <w:bottom w:val="none" w:sz="0" w:space="0" w:color="auto"/>
            <w:right w:val="none" w:sz="0" w:space="0" w:color="auto"/>
          </w:divBdr>
        </w:div>
        <w:div w:id="162668585">
          <w:marLeft w:val="0"/>
          <w:marRight w:val="0"/>
          <w:marTop w:val="120"/>
          <w:marBottom w:val="120"/>
          <w:divBdr>
            <w:top w:val="none" w:sz="0" w:space="0" w:color="auto"/>
            <w:left w:val="none" w:sz="0" w:space="0" w:color="auto"/>
            <w:bottom w:val="none" w:sz="0" w:space="0" w:color="auto"/>
            <w:right w:val="none" w:sz="0" w:space="0" w:color="auto"/>
          </w:divBdr>
        </w:div>
        <w:div w:id="1672372556">
          <w:marLeft w:val="0"/>
          <w:marRight w:val="0"/>
          <w:marTop w:val="120"/>
          <w:marBottom w:val="120"/>
          <w:divBdr>
            <w:top w:val="none" w:sz="0" w:space="0" w:color="auto"/>
            <w:left w:val="none" w:sz="0" w:space="0" w:color="auto"/>
            <w:bottom w:val="none" w:sz="0" w:space="0" w:color="auto"/>
            <w:right w:val="none" w:sz="0" w:space="0" w:color="auto"/>
          </w:divBdr>
        </w:div>
        <w:div w:id="1071856415">
          <w:marLeft w:val="0"/>
          <w:marRight w:val="0"/>
          <w:marTop w:val="120"/>
          <w:marBottom w:val="120"/>
          <w:divBdr>
            <w:top w:val="none" w:sz="0" w:space="0" w:color="auto"/>
            <w:left w:val="none" w:sz="0" w:space="0" w:color="auto"/>
            <w:bottom w:val="none" w:sz="0" w:space="0" w:color="auto"/>
            <w:right w:val="none" w:sz="0" w:space="0" w:color="auto"/>
          </w:divBdr>
        </w:div>
        <w:div w:id="497232288">
          <w:marLeft w:val="0"/>
          <w:marRight w:val="0"/>
          <w:marTop w:val="120"/>
          <w:marBottom w:val="120"/>
          <w:divBdr>
            <w:top w:val="none" w:sz="0" w:space="0" w:color="auto"/>
            <w:left w:val="none" w:sz="0" w:space="0" w:color="auto"/>
            <w:bottom w:val="none" w:sz="0" w:space="0" w:color="auto"/>
            <w:right w:val="none" w:sz="0" w:space="0" w:color="auto"/>
          </w:divBdr>
        </w:div>
        <w:div w:id="1660815221">
          <w:marLeft w:val="0"/>
          <w:marRight w:val="0"/>
          <w:marTop w:val="120"/>
          <w:marBottom w:val="120"/>
          <w:divBdr>
            <w:top w:val="none" w:sz="0" w:space="0" w:color="auto"/>
            <w:left w:val="none" w:sz="0" w:space="0" w:color="auto"/>
            <w:bottom w:val="none" w:sz="0" w:space="0" w:color="auto"/>
            <w:right w:val="none" w:sz="0" w:space="0" w:color="auto"/>
          </w:divBdr>
        </w:div>
        <w:div w:id="729381316">
          <w:marLeft w:val="0"/>
          <w:marRight w:val="0"/>
          <w:marTop w:val="120"/>
          <w:marBottom w:val="120"/>
          <w:divBdr>
            <w:top w:val="none" w:sz="0" w:space="0" w:color="auto"/>
            <w:left w:val="none" w:sz="0" w:space="0" w:color="auto"/>
            <w:bottom w:val="none" w:sz="0" w:space="0" w:color="auto"/>
            <w:right w:val="none" w:sz="0" w:space="0" w:color="auto"/>
          </w:divBdr>
        </w:div>
        <w:div w:id="2081632513">
          <w:marLeft w:val="0"/>
          <w:marRight w:val="0"/>
          <w:marTop w:val="120"/>
          <w:marBottom w:val="120"/>
          <w:divBdr>
            <w:top w:val="none" w:sz="0" w:space="0" w:color="auto"/>
            <w:left w:val="none" w:sz="0" w:space="0" w:color="auto"/>
            <w:bottom w:val="none" w:sz="0" w:space="0" w:color="auto"/>
            <w:right w:val="none" w:sz="0" w:space="0" w:color="auto"/>
          </w:divBdr>
        </w:div>
        <w:div w:id="42140449">
          <w:marLeft w:val="0"/>
          <w:marRight w:val="0"/>
          <w:marTop w:val="120"/>
          <w:marBottom w:val="120"/>
          <w:divBdr>
            <w:top w:val="none" w:sz="0" w:space="0" w:color="auto"/>
            <w:left w:val="none" w:sz="0" w:space="0" w:color="auto"/>
            <w:bottom w:val="none" w:sz="0" w:space="0" w:color="auto"/>
            <w:right w:val="none" w:sz="0" w:space="0" w:color="auto"/>
          </w:divBdr>
        </w:div>
        <w:div w:id="63263182">
          <w:marLeft w:val="0"/>
          <w:marRight w:val="0"/>
          <w:marTop w:val="120"/>
          <w:marBottom w:val="120"/>
          <w:divBdr>
            <w:top w:val="none" w:sz="0" w:space="0" w:color="auto"/>
            <w:left w:val="none" w:sz="0" w:space="0" w:color="auto"/>
            <w:bottom w:val="none" w:sz="0" w:space="0" w:color="auto"/>
            <w:right w:val="none" w:sz="0" w:space="0" w:color="auto"/>
          </w:divBdr>
        </w:div>
        <w:div w:id="1547134279">
          <w:marLeft w:val="0"/>
          <w:marRight w:val="0"/>
          <w:marTop w:val="120"/>
          <w:marBottom w:val="120"/>
          <w:divBdr>
            <w:top w:val="none" w:sz="0" w:space="0" w:color="auto"/>
            <w:left w:val="none" w:sz="0" w:space="0" w:color="auto"/>
            <w:bottom w:val="none" w:sz="0" w:space="0" w:color="auto"/>
            <w:right w:val="none" w:sz="0" w:space="0" w:color="auto"/>
          </w:divBdr>
        </w:div>
        <w:div w:id="47648452">
          <w:marLeft w:val="-2600"/>
          <w:marRight w:val="0"/>
          <w:marTop w:val="0"/>
          <w:marBottom w:val="240"/>
          <w:divBdr>
            <w:top w:val="none" w:sz="0" w:space="0" w:color="auto"/>
            <w:left w:val="none" w:sz="0" w:space="0" w:color="auto"/>
            <w:bottom w:val="none" w:sz="0" w:space="0" w:color="auto"/>
            <w:right w:val="none" w:sz="0" w:space="0" w:color="auto"/>
          </w:divBdr>
        </w:div>
        <w:div w:id="2114590771">
          <w:marLeft w:val="0"/>
          <w:marRight w:val="0"/>
          <w:marTop w:val="360"/>
          <w:marBottom w:val="360"/>
          <w:divBdr>
            <w:top w:val="none" w:sz="0" w:space="0" w:color="auto"/>
            <w:left w:val="none" w:sz="0" w:space="0" w:color="auto"/>
            <w:bottom w:val="none" w:sz="0" w:space="0" w:color="auto"/>
            <w:right w:val="none" w:sz="0" w:space="0" w:color="auto"/>
          </w:divBdr>
        </w:div>
        <w:div w:id="1244686985">
          <w:marLeft w:val="0"/>
          <w:marRight w:val="0"/>
          <w:marTop w:val="120"/>
          <w:marBottom w:val="120"/>
          <w:divBdr>
            <w:top w:val="none" w:sz="0" w:space="0" w:color="auto"/>
            <w:left w:val="none" w:sz="0" w:space="0" w:color="auto"/>
            <w:bottom w:val="none" w:sz="0" w:space="0" w:color="auto"/>
            <w:right w:val="none" w:sz="0" w:space="0" w:color="auto"/>
          </w:divBdr>
          <w:divsChild>
            <w:div w:id="1858888433">
              <w:marLeft w:val="0"/>
              <w:marRight w:val="0"/>
              <w:marTop w:val="480"/>
              <w:marBottom w:val="480"/>
              <w:divBdr>
                <w:top w:val="none" w:sz="0" w:space="0" w:color="auto"/>
                <w:left w:val="none" w:sz="0" w:space="0" w:color="auto"/>
                <w:bottom w:val="none" w:sz="0" w:space="0" w:color="auto"/>
                <w:right w:val="none" w:sz="0" w:space="0" w:color="auto"/>
              </w:divBdr>
            </w:div>
          </w:divsChild>
        </w:div>
        <w:div w:id="749808658">
          <w:marLeft w:val="-2600"/>
          <w:marRight w:val="0"/>
          <w:marTop w:val="0"/>
          <w:marBottom w:val="240"/>
          <w:divBdr>
            <w:top w:val="none" w:sz="0" w:space="0" w:color="auto"/>
            <w:left w:val="none" w:sz="0" w:space="0" w:color="auto"/>
            <w:bottom w:val="none" w:sz="0" w:space="0" w:color="auto"/>
            <w:right w:val="none" w:sz="0" w:space="0" w:color="auto"/>
          </w:divBdr>
        </w:div>
        <w:div w:id="1440567161">
          <w:marLeft w:val="0"/>
          <w:marRight w:val="0"/>
          <w:marTop w:val="360"/>
          <w:marBottom w:val="360"/>
          <w:divBdr>
            <w:top w:val="none" w:sz="0" w:space="0" w:color="auto"/>
            <w:left w:val="none" w:sz="0" w:space="0" w:color="auto"/>
            <w:bottom w:val="none" w:sz="0" w:space="0" w:color="auto"/>
            <w:right w:val="none" w:sz="0" w:space="0" w:color="auto"/>
          </w:divBdr>
        </w:div>
        <w:div w:id="1972396344">
          <w:marLeft w:val="0"/>
          <w:marRight w:val="0"/>
          <w:marTop w:val="120"/>
          <w:marBottom w:val="120"/>
          <w:divBdr>
            <w:top w:val="none" w:sz="0" w:space="0" w:color="auto"/>
            <w:left w:val="none" w:sz="0" w:space="0" w:color="auto"/>
            <w:bottom w:val="none" w:sz="0" w:space="0" w:color="auto"/>
            <w:right w:val="none" w:sz="0" w:space="0" w:color="auto"/>
          </w:divBdr>
        </w:div>
        <w:div w:id="884147291">
          <w:marLeft w:val="0"/>
          <w:marRight w:val="0"/>
          <w:marTop w:val="120"/>
          <w:marBottom w:val="120"/>
          <w:divBdr>
            <w:top w:val="none" w:sz="0" w:space="0" w:color="auto"/>
            <w:left w:val="none" w:sz="0" w:space="0" w:color="auto"/>
            <w:bottom w:val="none" w:sz="0" w:space="0" w:color="auto"/>
            <w:right w:val="none" w:sz="0" w:space="0" w:color="auto"/>
          </w:divBdr>
        </w:div>
        <w:div w:id="236794545">
          <w:marLeft w:val="0"/>
          <w:marRight w:val="0"/>
          <w:marTop w:val="120"/>
          <w:marBottom w:val="120"/>
          <w:divBdr>
            <w:top w:val="none" w:sz="0" w:space="0" w:color="auto"/>
            <w:left w:val="none" w:sz="0" w:space="0" w:color="auto"/>
            <w:bottom w:val="none" w:sz="0" w:space="0" w:color="auto"/>
            <w:right w:val="none" w:sz="0" w:space="0" w:color="auto"/>
          </w:divBdr>
        </w:div>
        <w:div w:id="1302997506">
          <w:marLeft w:val="0"/>
          <w:marRight w:val="0"/>
          <w:marTop w:val="120"/>
          <w:marBottom w:val="120"/>
          <w:divBdr>
            <w:top w:val="none" w:sz="0" w:space="0" w:color="auto"/>
            <w:left w:val="none" w:sz="0" w:space="0" w:color="auto"/>
            <w:bottom w:val="none" w:sz="0" w:space="0" w:color="auto"/>
            <w:right w:val="none" w:sz="0" w:space="0" w:color="auto"/>
          </w:divBdr>
        </w:div>
      </w:divsChild>
    </w:div>
    <w:div w:id="484206673">
      <w:bodyDiv w:val="1"/>
      <w:marLeft w:val="0"/>
      <w:marRight w:val="0"/>
      <w:marTop w:val="0"/>
      <w:marBottom w:val="0"/>
      <w:divBdr>
        <w:top w:val="none" w:sz="0" w:space="0" w:color="auto"/>
        <w:left w:val="none" w:sz="0" w:space="0" w:color="auto"/>
        <w:bottom w:val="none" w:sz="0" w:space="0" w:color="auto"/>
        <w:right w:val="none" w:sz="0" w:space="0" w:color="auto"/>
      </w:divBdr>
    </w:div>
    <w:div w:id="507061872">
      <w:bodyDiv w:val="1"/>
      <w:marLeft w:val="0"/>
      <w:marRight w:val="0"/>
      <w:marTop w:val="0"/>
      <w:marBottom w:val="0"/>
      <w:divBdr>
        <w:top w:val="none" w:sz="0" w:space="0" w:color="auto"/>
        <w:left w:val="none" w:sz="0" w:space="0" w:color="auto"/>
        <w:bottom w:val="none" w:sz="0" w:space="0" w:color="auto"/>
        <w:right w:val="none" w:sz="0" w:space="0" w:color="auto"/>
      </w:divBdr>
    </w:div>
    <w:div w:id="715664776">
      <w:bodyDiv w:val="1"/>
      <w:marLeft w:val="0"/>
      <w:marRight w:val="0"/>
      <w:marTop w:val="0"/>
      <w:marBottom w:val="0"/>
      <w:divBdr>
        <w:top w:val="none" w:sz="0" w:space="0" w:color="auto"/>
        <w:left w:val="none" w:sz="0" w:space="0" w:color="auto"/>
        <w:bottom w:val="none" w:sz="0" w:space="0" w:color="auto"/>
        <w:right w:val="none" w:sz="0" w:space="0" w:color="auto"/>
      </w:divBdr>
    </w:div>
    <w:div w:id="795488802">
      <w:bodyDiv w:val="1"/>
      <w:marLeft w:val="0"/>
      <w:marRight w:val="0"/>
      <w:marTop w:val="0"/>
      <w:marBottom w:val="0"/>
      <w:divBdr>
        <w:top w:val="none" w:sz="0" w:space="0" w:color="auto"/>
        <w:left w:val="none" w:sz="0" w:space="0" w:color="auto"/>
        <w:bottom w:val="none" w:sz="0" w:space="0" w:color="auto"/>
        <w:right w:val="none" w:sz="0" w:space="0" w:color="auto"/>
      </w:divBdr>
    </w:div>
    <w:div w:id="978072269">
      <w:bodyDiv w:val="1"/>
      <w:marLeft w:val="0"/>
      <w:marRight w:val="0"/>
      <w:marTop w:val="0"/>
      <w:marBottom w:val="0"/>
      <w:divBdr>
        <w:top w:val="none" w:sz="0" w:space="0" w:color="auto"/>
        <w:left w:val="none" w:sz="0" w:space="0" w:color="auto"/>
        <w:bottom w:val="none" w:sz="0" w:space="0" w:color="auto"/>
        <w:right w:val="none" w:sz="0" w:space="0" w:color="auto"/>
      </w:divBdr>
      <w:divsChild>
        <w:div w:id="1446577404">
          <w:marLeft w:val="0"/>
          <w:marRight w:val="0"/>
          <w:marTop w:val="0"/>
          <w:marBottom w:val="0"/>
          <w:divBdr>
            <w:top w:val="none" w:sz="0" w:space="0" w:color="auto"/>
            <w:left w:val="none" w:sz="0" w:space="0" w:color="auto"/>
            <w:bottom w:val="none" w:sz="0" w:space="0" w:color="auto"/>
            <w:right w:val="none" w:sz="0" w:space="0" w:color="auto"/>
          </w:divBdr>
          <w:divsChild>
            <w:div w:id="1356617479">
              <w:marLeft w:val="0"/>
              <w:marRight w:val="0"/>
              <w:marTop w:val="0"/>
              <w:marBottom w:val="0"/>
              <w:divBdr>
                <w:top w:val="none" w:sz="0" w:space="0" w:color="auto"/>
                <w:left w:val="none" w:sz="0" w:space="0" w:color="auto"/>
                <w:bottom w:val="none" w:sz="0" w:space="0" w:color="auto"/>
                <w:right w:val="none" w:sz="0" w:space="0" w:color="auto"/>
              </w:divBdr>
              <w:divsChild>
                <w:div w:id="963148130">
                  <w:blockQuote w:val="1"/>
                  <w:marLeft w:val="75"/>
                  <w:marRight w:val="720"/>
                  <w:marTop w:val="100"/>
                  <w:marBottom w:val="100"/>
                  <w:divBdr>
                    <w:top w:val="none" w:sz="0" w:space="0" w:color="auto"/>
                    <w:left w:val="single" w:sz="12" w:space="4" w:color="0000FF"/>
                    <w:bottom w:val="none" w:sz="0" w:space="0" w:color="auto"/>
                    <w:right w:val="none" w:sz="0" w:space="0" w:color="auto"/>
                  </w:divBdr>
                  <w:divsChild>
                    <w:div w:id="1092048400">
                      <w:marLeft w:val="0"/>
                      <w:marRight w:val="0"/>
                      <w:marTop w:val="0"/>
                      <w:marBottom w:val="0"/>
                      <w:divBdr>
                        <w:top w:val="none" w:sz="0" w:space="0" w:color="auto"/>
                        <w:left w:val="none" w:sz="0" w:space="0" w:color="auto"/>
                        <w:bottom w:val="none" w:sz="0" w:space="0" w:color="auto"/>
                        <w:right w:val="none" w:sz="0" w:space="0" w:color="auto"/>
                      </w:divBdr>
                      <w:divsChild>
                        <w:div w:id="1753964372">
                          <w:marLeft w:val="0"/>
                          <w:marRight w:val="0"/>
                          <w:marTop w:val="0"/>
                          <w:marBottom w:val="0"/>
                          <w:divBdr>
                            <w:top w:val="none" w:sz="0" w:space="0" w:color="auto"/>
                            <w:left w:val="none" w:sz="0" w:space="0" w:color="auto"/>
                            <w:bottom w:val="none" w:sz="0" w:space="0" w:color="auto"/>
                            <w:right w:val="none" w:sz="0" w:space="0" w:color="auto"/>
                          </w:divBdr>
                          <w:divsChild>
                            <w:div w:id="1987197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0361723">
                                  <w:marLeft w:val="0"/>
                                  <w:marRight w:val="0"/>
                                  <w:marTop w:val="0"/>
                                  <w:marBottom w:val="0"/>
                                  <w:divBdr>
                                    <w:top w:val="none" w:sz="0" w:space="0" w:color="auto"/>
                                    <w:left w:val="none" w:sz="0" w:space="0" w:color="auto"/>
                                    <w:bottom w:val="none" w:sz="0" w:space="0" w:color="auto"/>
                                    <w:right w:val="none" w:sz="0" w:space="0" w:color="auto"/>
                                  </w:divBdr>
                                  <w:divsChild>
                                    <w:div w:id="459345894">
                                      <w:marLeft w:val="0"/>
                                      <w:marRight w:val="0"/>
                                      <w:marTop w:val="0"/>
                                      <w:marBottom w:val="0"/>
                                      <w:divBdr>
                                        <w:top w:val="none" w:sz="0" w:space="0" w:color="auto"/>
                                        <w:left w:val="none" w:sz="0" w:space="0" w:color="auto"/>
                                        <w:bottom w:val="none" w:sz="0" w:space="0" w:color="auto"/>
                                        <w:right w:val="none" w:sz="0" w:space="0" w:color="auto"/>
                                      </w:divBdr>
                                      <w:divsChild>
                                        <w:div w:id="1858696961">
                                          <w:marLeft w:val="0"/>
                                          <w:marRight w:val="0"/>
                                          <w:marTop w:val="0"/>
                                          <w:marBottom w:val="0"/>
                                          <w:divBdr>
                                            <w:top w:val="none" w:sz="0" w:space="0" w:color="auto"/>
                                            <w:left w:val="none" w:sz="0" w:space="0" w:color="auto"/>
                                            <w:bottom w:val="none" w:sz="0" w:space="0" w:color="auto"/>
                                            <w:right w:val="none" w:sz="0" w:space="0" w:color="auto"/>
                                          </w:divBdr>
                                          <w:divsChild>
                                            <w:div w:id="2097165842">
                                              <w:marLeft w:val="0"/>
                                              <w:marRight w:val="0"/>
                                              <w:marTop w:val="0"/>
                                              <w:marBottom w:val="0"/>
                                              <w:divBdr>
                                                <w:top w:val="none" w:sz="0" w:space="0" w:color="auto"/>
                                                <w:left w:val="none" w:sz="0" w:space="0" w:color="auto"/>
                                                <w:bottom w:val="none" w:sz="0" w:space="0" w:color="auto"/>
                                                <w:right w:val="none" w:sz="0" w:space="0" w:color="auto"/>
                                              </w:divBdr>
                                              <w:divsChild>
                                                <w:div w:id="1765882177">
                                                  <w:marLeft w:val="0"/>
                                                  <w:marRight w:val="0"/>
                                                  <w:marTop w:val="0"/>
                                                  <w:marBottom w:val="0"/>
                                                  <w:divBdr>
                                                    <w:top w:val="none" w:sz="0" w:space="0" w:color="auto"/>
                                                    <w:left w:val="none" w:sz="0" w:space="0" w:color="auto"/>
                                                    <w:bottom w:val="none" w:sz="0" w:space="0" w:color="auto"/>
                                                    <w:right w:val="none" w:sz="0" w:space="0" w:color="auto"/>
                                                  </w:divBdr>
                                                  <w:divsChild>
                                                    <w:div w:id="1541479799">
                                                      <w:marLeft w:val="0"/>
                                                      <w:marRight w:val="0"/>
                                                      <w:marTop w:val="0"/>
                                                      <w:marBottom w:val="0"/>
                                                      <w:divBdr>
                                                        <w:top w:val="none" w:sz="0" w:space="0" w:color="auto"/>
                                                        <w:left w:val="none" w:sz="0" w:space="0" w:color="auto"/>
                                                        <w:bottom w:val="none" w:sz="0" w:space="0" w:color="auto"/>
                                                        <w:right w:val="none" w:sz="0" w:space="0" w:color="auto"/>
                                                      </w:divBdr>
                                                      <w:divsChild>
                                                        <w:div w:id="1570920039">
                                                          <w:marLeft w:val="0"/>
                                                          <w:marRight w:val="0"/>
                                                          <w:marTop w:val="0"/>
                                                          <w:marBottom w:val="0"/>
                                                          <w:divBdr>
                                                            <w:top w:val="none" w:sz="0" w:space="0" w:color="auto"/>
                                                            <w:left w:val="none" w:sz="0" w:space="0" w:color="auto"/>
                                                            <w:bottom w:val="none" w:sz="0" w:space="0" w:color="auto"/>
                                                            <w:right w:val="none" w:sz="0" w:space="0" w:color="auto"/>
                                                          </w:divBdr>
                                                          <w:divsChild>
                                                            <w:div w:id="1729962111">
                                                              <w:marLeft w:val="0"/>
                                                              <w:marRight w:val="0"/>
                                                              <w:marTop w:val="0"/>
                                                              <w:marBottom w:val="0"/>
                                                              <w:divBdr>
                                                                <w:top w:val="none" w:sz="0" w:space="0" w:color="auto"/>
                                                                <w:left w:val="none" w:sz="0" w:space="0" w:color="auto"/>
                                                                <w:bottom w:val="none" w:sz="0" w:space="0" w:color="auto"/>
                                                                <w:right w:val="none" w:sz="0" w:space="0" w:color="auto"/>
                                                              </w:divBdr>
                                                              <w:divsChild>
                                                                <w:div w:id="1287202111">
                                                                  <w:blockQuote w:val="1"/>
                                                                  <w:marLeft w:val="75"/>
                                                                  <w:marRight w:val="0"/>
                                                                  <w:marTop w:val="100"/>
                                                                  <w:marBottom w:val="100"/>
                                                                  <w:divBdr>
                                                                    <w:top w:val="none" w:sz="0" w:space="0" w:color="auto"/>
                                                                    <w:left w:val="single" w:sz="8" w:space="5" w:color="CCCCCC"/>
                                                                    <w:bottom w:val="none" w:sz="0" w:space="0" w:color="auto"/>
                                                                    <w:right w:val="none" w:sz="0" w:space="0" w:color="auto"/>
                                                                  </w:divBdr>
                                                                  <w:divsChild>
                                                                    <w:div w:id="105122725">
                                                                      <w:marLeft w:val="0"/>
                                                                      <w:marRight w:val="0"/>
                                                                      <w:marTop w:val="0"/>
                                                                      <w:marBottom w:val="0"/>
                                                                      <w:divBdr>
                                                                        <w:top w:val="none" w:sz="0" w:space="0" w:color="auto"/>
                                                                        <w:left w:val="none" w:sz="0" w:space="0" w:color="auto"/>
                                                                        <w:bottom w:val="none" w:sz="0" w:space="0" w:color="auto"/>
                                                                        <w:right w:val="none" w:sz="0" w:space="0" w:color="auto"/>
                                                                      </w:divBdr>
                                                                      <w:divsChild>
                                                                        <w:div w:id="1310553216">
                                                                          <w:marLeft w:val="0"/>
                                                                          <w:marRight w:val="0"/>
                                                                          <w:marTop w:val="0"/>
                                                                          <w:marBottom w:val="0"/>
                                                                          <w:divBdr>
                                                                            <w:top w:val="none" w:sz="0" w:space="0" w:color="auto"/>
                                                                            <w:left w:val="none" w:sz="0" w:space="0" w:color="auto"/>
                                                                            <w:bottom w:val="none" w:sz="0" w:space="0" w:color="auto"/>
                                                                            <w:right w:val="none" w:sz="0" w:space="0" w:color="auto"/>
                                                                          </w:divBdr>
                                                                          <w:divsChild>
                                                                            <w:div w:id="1275863731">
                                                                              <w:marLeft w:val="0"/>
                                                                              <w:marRight w:val="0"/>
                                                                              <w:marTop w:val="0"/>
                                                                              <w:marBottom w:val="0"/>
                                                                              <w:divBdr>
                                                                                <w:top w:val="none" w:sz="0" w:space="0" w:color="auto"/>
                                                                                <w:left w:val="none" w:sz="0" w:space="0" w:color="auto"/>
                                                                                <w:bottom w:val="none" w:sz="0" w:space="0" w:color="auto"/>
                                                                                <w:right w:val="none" w:sz="0" w:space="0" w:color="auto"/>
                                                                              </w:divBdr>
                                                                              <w:divsChild>
                                                                                <w:div w:id="1214542904">
                                                                                  <w:marLeft w:val="0"/>
                                                                                  <w:marRight w:val="0"/>
                                                                                  <w:marTop w:val="0"/>
                                                                                  <w:marBottom w:val="0"/>
                                                                                  <w:divBdr>
                                                                                    <w:top w:val="none" w:sz="0" w:space="0" w:color="auto"/>
                                                                                    <w:left w:val="none" w:sz="0" w:space="0" w:color="auto"/>
                                                                                    <w:bottom w:val="none" w:sz="0" w:space="0" w:color="auto"/>
                                                                                    <w:right w:val="none" w:sz="0" w:space="0" w:color="auto"/>
                                                                                  </w:divBdr>
                                                                                  <w:divsChild>
                                                                                    <w:div w:id="839852506">
                                                                                      <w:marLeft w:val="0"/>
                                                                                      <w:marRight w:val="0"/>
                                                                                      <w:marTop w:val="0"/>
                                                                                      <w:marBottom w:val="0"/>
                                                                                      <w:divBdr>
                                                                                        <w:top w:val="none" w:sz="0" w:space="0" w:color="auto"/>
                                                                                        <w:left w:val="none" w:sz="0" w:space="0" w:color="auto"/>
                                                                                        <w:bottom w:val="none" w:sz="0" w:space="0" w:color="auto"/>
                                                                                        <w:right w:val="none" w:sz="0" w:space="0" w:color="auto"/>
                                                                                      </w:divBdr>
                                                                                      <w:divsChild>
                                                                                        <w:div w:id="196165367">
                                                                                          <w:marLeft w:val="0"/>
                                                                                          <w:marRight w:val="0"/>
                                                                                          <w:marTop w:val="0"/>
                                                                                          <w:marBottom w:val="0"/>
                                                                                          <w:divBdr>
                                                                                            <w:top w:val="none" w:sz="0" w:space="0" w:color="auto"/>
                                                                                            <w:left w:val="none" w:sz="0" w:space="0" w:color="auto"/>
                                                                                            <w:bottom w:val="none" w:sz="0" w:space="0" w:color="auto"/>
                                                                                            <w:right w:val="none" w:sz="0" w:space="0" w:color="auto"/>
                                                                                          </w:divBdr>
                                                                                          <w:divsChild>
                                                                                            <w:div w:id="151138574">
                                                                                              <w:marLeft w:val="0"/>
                                                                                              <w:marRight w:val="0"/>
                                                                                              <w:marTop w:val="0"/>
                                                                                              <w:marBottom w:val="0"/>
                                                                                              <w:divBdr>
                                                                                                <w:top w:val="none" w:sz="0" w:space="0" w:color="auto"/>
                                                                                                <w:left w:val="none" w:sz="0" w:space="0" w:color="auto"/>
                                                                                                <w:bottom w:val="none" w:sz="0" w:space="0" w:color="auto"/>
                                                                                                <w:right w:val="none" w:sz="0" w:space="0" w:color="auto"/>
                                                                                              </w:divBdr>
                                                                                              <w:divsChild>
                                                                                                <w:div w:id="1925456071">
                                                                                                  <w:marLeft w:val="0"/>
                                                                                                  <w:marRight w:val="0"/>
                                                                                                  <w:marTop w:val="0"/>
                                                                                                  <w:marBottom w:val="0"/>
                                                                                                  <w:divBdr>
                                                                                                    <w:top w:val="none" w:sz="0" w:space="0" w:color="auto"/>
                                                                                                    <w:left w:val="none" w:sz="0" w:space="0" w:color="auto"/>
                                                                                                    <w:bottom w:val="none" w:sz="0" w:space="0" w:color="auto"/>
                                                                                                    <w:right w:val="none" w:sz="0" w:space="0" w:color="auto"/>
                                                                                                  </w:divBdr>
                                                                                                  <w:divsChild>
                                                                                                    <w:div w:id="243272167">
                                                                                                      <w:marLeft w:val="0"/>
                                                                                                      <w:marRight w:val="0"/>
                                                                                                      <w:marTop w:val="0"/>
                                                                                                      <w:marBottom w:val="0"/>
                                                                                                      <w:divBdr>
                                                                                                        <w:top w:val="none" w:sz="0" w:space="0" w:color="auto"/>
                                                                                                        <w:left w:val="none" w:sz="0" w:space="0" w:color="auto"/>
                                                                                                        <w:bottom w:val="none" w:sz="0" w:space="0" w:color="auto"/>
                                                                                                        <w:right w:val="none" w:sz="0" w:space="0" w:color="auto"/>
                                                                                                      </w:divBdr>
                                                                                                      <w:divsChild>
                                                                                                        <w:div w:id="36854230">
                                                                                                          <w:marLeft w:val="0"/>
                                                                                                          <w:marRight w:val="0"/>
                                                                                                          <w:marTop w:val="0"/>
                                                                                                          <w:marBottom w:val="0"/>
                                                                                                          <w:divBdr>
                                                                                                            <w:top w:val="none" w:sz="0" w:space="0" w:color="auto"/>
                                                                                                            <w:left w:val="none" w:sz="0" w:space="0" w:color="auto"/>
                                                                                                            <w:bottom w:val="none" w:sz="0" w:space="0" w:color="auto"/>
                                                                                                            <w:right w:val="none" w:sz="0" w:space="0" w:color="auto"/>
                                                                                                          </w:divBdr>
                                                                                                        </w:div>
                                                                                                      </w:divsChild>
                                                                                                    </w:div>
                                                                                                    <w:div w:id="1243953669">
                                                                                                      <w:marLeft w:val="0"/>
                                                                                                      <w:marRight w:val="0"/>
                                                                                                      <w:marTop w:val="0"/>
                                                                                                      <w:marBottom w:val="0"/>
                                                                                                      <w:divBdr>
                                                                                                        <w:top w:val="none" w:sz="0" w:space="0" w:color="auto"/>
                                                                                                        <w:left w:val="none" w:sz="0" w:space="0" w:color="auto"/>
                                                                                                        <w:bottom w:val="none" w:sz="0" w:space="0" w:color="auto"/>
                                                                                                        <w:right w:val="none" w:sz="0" w:space="0" w:color="auto"/>
                                                                                                      </w:divBdr>
                                                                                                      <w:divsChild>
                                                                                                        <w:div w:id="393434650">
                                                                                                          <w:marLeft w:val="0"/>
                                                                                                          <w:marRight w:val="0"/>
                                                                                                          <w:marTop w:val="0"/>
                                                                                                          <w:marBottom w:val="0"/>
                                                                                                          <w:divBdr>
                                                                                                            <w:top w:val="none" w:sz="0" w:space="0" w:color="auto"/>
                                                                                                            <w:left w:val="none" w:sz="0" w:space="0" w:color="auto"/>
                                                                                                            <w:bottom w:val="none" w:sz="0" w:space="0" w:color="auto"/>
                                                                                                            <w:right w:val="none" w:sz="0" w:space="0" w:color="auto"/>
                                                                                                          </w:divBdr>
                                                                                                          <w:divsChild>
                                                                                                            <w:div w:id="1010106752">
                                                                                                              <w:marLeft w:val="0"/>
                                                                                                              <w:marRight w:val="0"/>
                                                                                                              <w:marTop w:val="0"/>
                                                                                                              <w:marBottom w:val="0"/>
                                                                                                              <w:divBdr>
                                                                                                                <w:top w:val="none" w:sz="0" w:space="0" w:color="auto"/>
                                                                                                                <w:left w:val="none" w:sz="0" w:space="0" w:color="auto"/>
                                                                                                                <w:bottom w:val="none" w:sz="0" w:space="0" w:color="auto"/>
                                                                                                                <w:right w:val="none" w:sz="0" w:space="0" w:color="auto"/>
                                                                                                              </w:divBdr>
                                                                                                              <w:divsChild>
                                                                                                                <w:div w:id="417362990">
                                                                                                                  <w:marLeft w:val="0"/>
                                                                                                                  <w:marRight w:val="0"/>
                                                                                                                  <w:marTop w:val="0"/>
                                                                                                                  <w:marBottom w:val="0"/>
                                                                                                                  <w:divBdr>
                                                                                                                    <w:top w:val="none" w:sz="0" w:space="0" w:color="auto"/>
                                                                                                                    <w:left w:val="none" w:sz="0" w:space="0" w:color="auto"/>
                                                                                                                    <w:bottom w:val="none" w:sz="0" w:space="0" w:color="auto"/>
                                                                                                                    <w:right w:val="none" w:sz="0" w:space="0" w:color="auto"/>
                                                                                                                  </w:divBdr>
                                                                                                                  <w:divsChild>
                                                                                                                    <w:div w:id="118382332">
                                                                                                                      <w:marLeft w:val="0"/>
                                                                                                                      <w:marRight w:val="0"/>
                                                                                                                      <w:marTop w:val="0"/>
                                                                                                                      <w:marBottom w:val="0"/>
                                                                                                                      <w:divBdr>
                                                                                                                        <w:top w:val="none" w:sz="0" w:space="0" w:color="auto"/>
                                                                                                                        <w:left w:val="none" w:sz="0" w:space="0" w:color="auto"/>
                                                                                                                        <w:bottom w:val="none" w:sz="0" w:space="0" w:color="auto"/>
                                                                                                                        <w:right w:val="none" w:sz="0" w:space="0" w:color="auto"/>
                                                                                                                      </w:divBdr>
                                                                                                                      <w:divsChild>
                                                                                                                        <w:div w:id="1208641623">
                                                                                                                          <w:marLeft w:val="0"/>
                                                                                                                          <w:marRight w:val="0"/>
                                                                                                                          <w:marTop w:val="0"/>
                                                                                                                          <w:marBottom w:val="0"/>
                                                                                                                          <w:divBdr>
                                                                                                                            <w:top w:val="none" w:sz="0" w:space="0" w:color="auto"/>
                                                                                                                            <w:left w:val="none" w:sz="0" w:space="0" w:color="auto"/>
                                                                                                                            <w:bottom w:val="none" w:sz="0" w:space="0" w:color="auto"/>
                                                                                                                            <w:right w:val="none" w:sz="0" w:space="0" w:color="auto"/>
                                                                                                                          </w:divBdr>
                                                                                                                          <w:divsChild>
                                                                                                                            <w:div w:id="944729571">
                                                                                                                              <w:marLeft w:val="0"/>
                                                                                                                              <w:marRight w:val="0"/>
                                                                                                                              <w:marTop w:val="0"/>
                                                                                                                              <w:marBottom w:val="0"/>
                                                                                                                              <w:divBdr>
                                                                                                                                <w:top w:val="none" w:sz="0" w:space="0" w:color="auto"/>
                                                                                                                                <w:left w:val="none" w:sz="0" w:space="0" w:color="auto"/>
                                                                                                                                <w:bottom w:val="none" w:sz="0" w:space="0" w:color="auto"/>
                                                                                                                                <w:right w:val="none" w:sz="0" w:space="0" w:color="auto"/>
                                                                                                                              </w:divBdr>
                                                                                                                              <w:divsChild>
                                                                                                                                <w:div w:id="2039043093">
                                                                                                                                  <w:marLeft w:val="0"/>
                                                                                                                                  <w:marRight w:val="0"/>
                                                                                                                                  <w:marTop w:val="0"/>
                                                                                                                                  <w:marBottom w:val="0"/>
                                                                                                                                  <w:divBdr>
                                                                                                                                    <w:top w:val="none" w:sz="0" w:space="0" w:color="auto"/>
                                                                                                                                    <w:left w:val="none" w:sz="0" w:space="0" w:color="auto"/>
                                                                                                                                    <w:bottom w:val="none" w:sz="0" w:space="0" w:color="auto"/>
                                                                                                                                    <w:right w:val="none" w:sz="0" w:space="0" w:color="auto"/>
                                                                                                                                  </w:divBdr>
                                                                                                                                </w:div>
                                                                                                                                <w:div w:id="1494106960">
                                                                                                                                  <w:marLeft w:val="0"/>
                                                                                                                                  <w:marRight w:val="0"/>
                                                                                                                                  <w:marTop w:val="0"/>
                                                                                                                                  <w:marBottom w:val="0"/>
                                                                                                                                  <w:divBdr>
                                                                                                                                    <w:top w:val="none" w:sz="0" w:space="0" w:color="auto"/>
                                                                                                                                    <w:left w:val="none" w:sz="0" w:space="0" w:color="auto"/>
                                                                                                                                    <w:bottom w:val="none" w:sz="0" w:space="0" w:color="auto"/>
                                                                                                                                    <w:right w:val="none" w:sz="0" w:space="0" w:color="auto"/>
                                                                                                                                  </w:divBdr>
                                                                                                                                </w:div>
                                                                                                                                <w:div w:id="87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5223639">
                                                                                  <w:marLeft w:val="0"/>
                                                                                  <w:marRight w:val="0"/>
                                                                                  <w:marTop w:val="0"/>
                                                                                  <w:marBottom w:val="0"/>
                                                                                  <w:divBdr>
                                                                                    <w:top w:val="none" w:sz="0" w:space="0" w:color="auto"/>
                                                                                    <w:left w:val="none" w:sz="0" w:space="0" w:color="auto"/>
                                                                                    <w:bottom w:val="none" w:sz="0" w:space="0" w:color="auto"/>
                                                                                    <w:right w:val="none" w:sz="0" w:space="0" w:color="auto"/>
                                                                                  </w:divBdr>
                                                                                  <w:divsChild>
                                                                                    <w:div w:id="8188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3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10015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99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863461">
      <w:bodyDiv w:val="1"/>
      <w:marLeft w:val="0"/>
      <w:marRight w:val="0"/>
      <w:marTop w:val="0"/>
      <w:marBottom w:val="0"/>
      <w:divBdr>
        <w:top w:val="none" w:sz="0" w:space="0" w:color="auto"/>
        <w:left w:val="none" w:sz="0" w:space="0" w:color="auto"/>
        <w:bottom w:val="none" w:sz="0" w:space="0" w:color="auto"/>
        <w:right w:val="none" w:sz="0" w:space="0" w:color="auto"/>
      </w:divBdr>
    </w:div>
    <w:div w:id="1134715478">
      <w:bodyDiv w:val="1"/>
      <w:marLeft w:val="0"/>
      <w:marRight w:val="0"/>
      <w:marTop w:val="0"/>
      <w:marBottom w:val="0"/>
      <w:divBdr>
        <w:top w:val="none" w:sz="0" w:space="0" w:color="auto"/>
        <w:left w:val="none" w:sz="0" w:space="0" w:color="auto"/>
        <w:bottom w:val="none" w:sz="0" w:space="0" w:color="auto"/>
        <w:right w:val="none" w:sz="0" w:space="0" w:color="auto"/>
      </w:divBdr>
      <w:divsChild>
        <w:div w:id="389693476">
          <w:blockQuote w:val="1"/>
          <w:marLeft w:val="720"/>
          <w:marRight w:val="720"/>
          <w:marTop w:val="1"/>
          <w:marBottom w:val="1"/>
          <w:divBdr>
            <w:top w:val="none" w:sz="0" w:space="0" w:color="auto"/>
            <w:left w:val="none" w:sz="0" w:space="0" w:color="auto"/>
            <w:bottom w:val="none" w:sz="0" w:space="0" w:color="auto"/>
            <w:right w:val="none" w:sz="0" w:space="0" w:color="auto"/>
          </w:divBdr>
        </w:div>
      </w:divsChild>
    </w:div>
    <w:div w:id="1161505955">
      <w:bodyDiv w:val="1"/>
      <w:marLeft w:val="0"/>
      <w:marRight w:val="0"/>
      <w:marTop w:val="0"/>
      <w:marBottom w:val="0"/>
      <w:divBdr>
        <w:top w:val="none" w:sz="0" w:space="0" w:color="auto"/>
        <w:left w:val="none" w:sz="0" w:space="0" w:color="auto"/>
        <w:bottom w:val="none" w:sz="0" w:space="0" w:color="auto"/>
        <w:right w:val="none" w:sz="0" w:space="0" w:color="auto"/>
      </w:divBdr>
    </w:div>
    <w:div w:id="1193298357">
      <w:bodyDiv w:val="1"/>
      <w:marLeft w:val="0"/>
      <w:marRight w:val="0"/>
      <w:marTop w:val="0"/>
      <w:marBottom w:val="0"/>
      <w:divBdr>
        <w:top w:val="none" w:sz="0" w:space="0" w:color="auto"/>
        <w:left w:val="none" w:sz="0" w:space="0" w:color="auto"/>
        <w:bottom w:val="none" w:sz="0" w:space="0" w:color="auto"/>
        <w:right w:val="none" w:sz="0" w:space="0" w:color="auto"/>
      </w:divBdr>
      <w:divsChild>
        <w:div w:id="1481771090">
          <w:marLeft w:val="1500"/>
          <w:marRight w:val="0"/>
          <w:marTop w:val="450"/>
          <w:marBottom w:val="0"/>
          <w:divBdr>
            <w:top w:val="none" w:sz="0" w:space="0" w:color="auto"/>
            <w:left w:val="none" w:sz="0" w:space="0" w:color="auto"/>
            <w:bottom w:val="none" w:sz="0" w:space="0" w:color="auto"/>
            <w:right w:val="none" w:sz="0" w:space="0" w:color="auto"/>
          </w:divBdr>
        </w:div>
        <w:div w:id="1000351985">
          <w:marLeft w:val="0"/>
          <w:marRight w:val="0"/>
          <w:marTop w:val="450"/>
          <w:marBottom w:val="0"/>
          <w:divBdr>
            <w:top w:val="none" w:sz="0" w:space="0" w:color="auto"/>
            <w:left w:val="none" w:sz="0" w:space="0" w:color="auto"/>
            <w:bottom w:val="none" w:sz="0" w:space="0" w:color="auto"/>
            <w:right w:val="none" w:sz="0" w:space="0" w:color="auto"/>
          </w:divBdr>
        </w:div>
      </w:divsChild>
    </w:div>
    <w:div w:id="1211529725">
      <w:bodyDiv w:val="1"/>
      <w:marLeft w:val="0"/>
      <w:marRight w:val="0"/>
      <w:marTop w:val="0"/>
      <w:marBottom w:val="0"/>
      <w:divBdr>
        <w:top w:val="none" w:sz="0" w:space="0" w:color="auto"/>
        <w:left w:val="none" w:sz="0" w:space="0" w:color="auto"/>
        <w:bottom w:val="none" w:sz="0" w:space="0" w:color="auto"/>
        <w:right w:val="none" w:sz="0" w:space="0" w:color="auto"/>
      </w:divBdr>
    </w:div>
    <w:div w:id="1298297459">
      <w:bodyDiv w:val="1"/>
      <w:marLeft w:val="0"/>
      <w:marRight w:val="0"/>
      <w:marTop w:val="0"/>
      <w:marBottom w:val="0"/>
      <w:divBdr>
        <w:top w:val="none" w:sz="0" w:space="0" w:color="auto"/>
        <w:left w:val="none" w:sz="0" w:space="0" w:color="auto"/>
        <w:bottom w:val="none" w:sz="0" w:space="0" w:color="auto"/>
        <w:right w:val="none" w:sz="0" w:space="0" w:color="auto"/>
      </w:divBdr>
    </w:div>
    <w:div w:id="1311785602">
      <w:bodyDiv w:val="1"/>
      <w:marLeft w:val="0"/>
      <w:marRight w:val="0"/>
      <w:marTop w:val="0"/>
      <w:marBottom w:val="0"/>
      <w:divBdr>
        <w:top w:val="none" w:sz="0" w:space="0" w:color="auto"/>
        <w:left w:val="none" w:sz="0" w:space="0" w:color="auto"/>
        <w:bottom w:val="none" w:sz="0" w:space="0" w:color="auto"/>
        <w:right w:val="none" w:sz="0" w:space="0" w:color="auto"/>
      </w:divBdr>
    </w:div>
    <w:div w:id="1356544020">
      <w:bodyDiv w:val="1"/>
      <w:marLeft w:val="0"/>
      <w:marRight w:val="0"/>
      <w:marTop w:val="0"/>
      <w:marBottom w:val="0"/>
      <w:divBdr>
        <w:top w:val="none" w:sz="0" w:space="0" w:color="auto"/>
        <w:left w:val="none" w:sz="0" w:space="0" w:color="auto"/>
        <w:bottom w:val="none" w:sz="0" w:space="0" w:color="auto"/>
        <w:right w:val="none" w:sz="0" w:space="0" w:color="auto"/>
      </w:divBdr>
    </w:div>
    <w:div w:id="1541437788">
      <w:bodyDiv w:val="1"/>
      <w:marLeft w:val="0"/>
      <w:marRight w:val="0"/>
      <w:marTop w:val="0"/>
      <w:marBottom w:val="0"/>
      <w:divBdr>
        <w:top w:val="none" w:sz="0" w:space="0" w:color="auto"/>
        <w:left w:val="none" w:sz="0" w:space="0" w:color="auto"/>
        <w:bottom w:val="none" w:sz="0" w:space="0" w:color="auto"/>
        <w:right w:val="none" w:sz="0" w:space="0" w:color="auto"/>
      </w:divBdr>
      <w:divsChild>
        <w:div w:id="2044163889">
          <w:marLeft w:val="0"/>
          <w:marRight w:val="0"/>
          <w:marTop w:val="0"/>
          <w:marBottom w:val="0"/>
          <w:divBdr>
            <w:top w:val="none" w:sz="0" w:space="0" w:color="auto"/>
            <w:left w:val="none" w:sz="0" w:space="0" w:color="auto"/>
            <w:bottom w:val="none" w:sz="0" w:space="0" w:color="auto"/>
            <w:right w:val="none" w:sz="0" w:space="0" w:color="auto"/>
          </w:divBdr>
        </w:div>
        <w:div w:id="470903171">
          <w:marLeft w:val="0"/>
          <w:marRight w:val="0"/>
          <w:marTop w:val="150"/>
          <w:marBottom w:val="75"/>
          <w:divBdr>
            <w:top w:val="none" w:sz="0" w:space="0" w:color="auto"/>
            <w:left w:val="none" w:sz="0" w:space="0" w:color="auto"/>
            <w:bottom w:val="none" w:sz="0" w:space="0" w:color="auto"/>
            <w:right w:val="none" w:sz="0" w:space="0" w:color="auto"/>
          </w:divBdr>
        </w:div>
        <w:div w:id="1455715462">
          <w:marLeft w:val="0"/>
          <w:marRight w:val="0"/>
          <w:marTop w:val="0"/>
          <w:marBottom w:val="0"/>
          <w:divBdr>
            <w:top w:val="none" w:sz="0" w:space="0" w:color="auto"/>
            <w:left w:val="none" w:sz="0" w:space="0" w:color="auto"/>
            <w:bottom w:val="none" w:sz="0" w:space="0" w:color="auto"/>
            <w:right w:val="none" w:sz="0" w:space="0" w:color="auto"/>
          </w:divBdr>
          <w:divsChild>
            <w:div w:id="102506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61903">
      <w:bodyDiv w:val="1"/>
      <w:marLeft w:val="0"/>
      <w:marRight w:val="0"/>
      <w:marTop w:val="0"/>
      <w:marBottom w:val="0"/>
      <w:divBdr>
        <w:top w:val="none" w:sz="0" w:space="0" w:color="auto"/>
        <w:left w:val="none" w:sz="0" w:space="0" w:color="auto"/>
        <w:bottom w:val="none" w:sz="0" w:space="0" w:color="auto"/>
        <w:right w:val="none" w:sz="0" w:space="0" w:color="auto"/>
      </w:divBdr>
    </w:div>
    <w:div w:id="1585650403">
      <w:bodyDiv w:val="1"/>
      <w:marLeft w:val="0"/>
      <w:marRight w:val="0"/>
      <w:marTop w:val="0"/>
      <w:marBottom w:val="0"/>
      <w:divBdr>
        <w:top w:val="none" w:sz="0" w:space="0" w:color="auto"/>
        <w:left w:val="none" w:sz="0" w:space="0" w:color="auto"/>
        <w:bottom w:val="none" w:sz="0" w:space="0" w:color="auto"/>
        <w:right w:val="none" w:sz="0" w:space="0" w:color="auto"/>
      </w:divBdr>
    </w:div>
    <w:div w:id="1586762935">
      <w:bodyDiv w:val="1"/>
      <w:marLeft w:val="0"/>
      <w:marRight w:val="0"/>
      <w:marTop w:val="0"/>
      <w:marBottom w:val="0"/>
      <w:divBdr>
        <w:top w:val="none" w:sz="0" w:space="0" w:color="auto"/>
        <w:left w:val="none" w:sz="0" w:space="0" w:color="auto"/>
        <w:bottom w:val="none" w:sz="0" w:space="0" w:color="auto"/>
        <w:right w:val="none" w:sz="0" w:space="0" w:color="auto"/>
      </w:divBdr>
      <w:divsChild>
        <w:div w:id="1515075464">
          <w:marLeft w:val="0"/>
          <w:marRight w:val="0"/>
          <w:marTop w:val="0"/>
          <w:marBottom w:val="0"/>
          <w:divBdr>
            <w:top w:val="none" w:sz="0" w:space="0" w:color="auto"/>
            <w:left w:val="none" w:sz="0" w:space="0" w:color="auto"/>
            <w:bottom w:val="none" w:sz="0" w:space="0" w:color="auto"/>
            <w:right w:val="none" w:sz="0" w:space="0" w:color="auto"/>
          </w:divBdr>
        </w:div>
        <w:div w:id="2059933322">
          <w:marLeft w:val="0"/>
          <w:marRight w:val="0"/>
          <w:marTop w:val="0"/>
          <w:marBottom w:val="0"/>
          <w:divBdr>
            <w:top w:val="none" w:sz="0" w:space="0" w:color="auto"/>
            <w:left w:val="none" w:sz="0" w:space="0" w:color="auto"/>
            <w:bottom w:val="none" w:sz="0" w:space="0" w:color="auto"/>
            <w:right w:val="none" w:sz="0" w:space="0" w:color="auto"/>
          </w:divBdr>
        </w:div>
        <w:div w:id="852454228">
          <w:marLeft w:val="0"/>
          <w:marRight w:val="0"/>
          <w:marTop w:val="0"/>
          <w:marBottom w:val="0"/>
          <w:divBdr>
            <w:top w:val="none" w:sz="0" w:space="0" w:color="auto"/>
            <w:left w:val="none" w:sz="0" w:space="0" w:color="auto"/>
            <w:bottom w:val="none" w:sz="0" w:space="0" w:color="auto"/>
            <w:right w:val="none" w:sz="0" w:space="0" w:color="auto"/>
          </w:divBdr>
        </w:div>
        <w:div w:id="545793953">
          <w:marLeft w:val="0"/>
          <w:marRight w:val="0"/>
          <w:marTop w:val="0"/>
          <w:marBottom w:val="0"/>
          <w:divBdr>
            <w:top w:val="none" w:sz="0" w:space="0" w:color="auto"/>
            <w:left w:val="none" w:sz="0" w:space="0" w:color="auto"/>
            <w:bottom w:val="none" w:sz="0" w:space="0" w:color="auto"/>
            <w:right w:val="none" w:sz="0" w:space="0" w:color="auto"/>
          </w:divBdr>
        </w:div>
        <w:div w:id="1860316696">
          <w:marLeft w:val="0"/>
          <w:marRight w:val="0"/>
          <w:marTop w:val="0"/>
          <w:marBottom w:val="0"/>
          <w:divBdr>
            <w:top w:val="none" w:sz="0" w:space="0" w:color="auto"/>
            <w:left w:val="none" w:sz="0" w:space="0" w:color="auto"/>
            <w:bottom w:val="none" w:sz="0" w:space="0" w:color="auto"/>
            <w:right w:val="none" w:sz="0" w:space="0" w:color="auto"/>
          </w:divBdr>
        </w:div>
        <w:div w:id="1407726039">
          <w:marLeft w:val="0"/>
          <w:marRight w:val="0"/>
          <w:marTop w:val="0"/>
          <w:marBottom w:val="0"/>
          <w:divBdr>
            <w:top w:val="none" w:sz="0" w:space="0" w:color="auto"/>
            <w:left w:val="none" w:sz="0" w:space="0" w:color="auto"/>
            <w:bottom w:val="none" w:sz="0" w:space="0" w:color="auto"/>
            <w:right w:val="none" w:sz="0" w:space="0" w:color="auto"/>
          </w:divBdr>
        </w:div>
        <w:div w:id="572398294">
          <w:marLeft w:val="0"/>
          <w:marRight w:val="0"/>
          <w:marTop w:val="0"/>
          <w:marBottom w:val="0"/>
          <w:divBdr>
            <w:top w:val="none" w:sz="0" w:space="0" w:color="auto"/>
            <w:left w:val="none" w:sz="0" w:space="0" w:color="auto"/>
            <w:bottom w:val="none" w:sz="0" w:space="0" w:color="auto"/>
            <w:right w:val="none" w:sz="0" w:space="0" w:color="auto"/>
          </w:divBdr>
        </w:div>
        <w:div w:id="621956808">
          <w:marLeft w:val="0"/>
          <w:marRight w:val="0"/>
          <w:marTop w:val="0"/>
          <w:marBottom w:val="0"/>
          <w:divBdr>
            <w:top w:val="none" w:sz="0" w:space="0" w:color="auto"/>
            <w:left w:val="none" w:sz="0" w:space="0" w:color="auto"/>
            <w:bottom w:val="none" w:sz="0" w:space="0" w:color="auto"/>
            <w:right w:val="none" w:sz="0" w:space="0" w:color="auto"/>
          </w:divBdr>
        </w:div>
      </w:divsChild>
    </w:div>
    <w:div w:id="1624651545">
      <w:bodyDiv w:val="1"/>
      <w:marLeft w:val="0"/>
      <w:marRight w:val="0"/>
      <w:marTop w:val="0"/>
      <w:marBottom w:val="0"/>
      <w:divBdr>
        <w:top w:val="none" w:sz="0" w:space="0" w:color="auto"/>
        <w:left w:val="none" w:sz="0" w:space="0" w:color="auto"/>
        <w:bottom w:val="none" w:sz="0" w:space="0" w:color="auto"/>
        <w:right w:val="none" w:sz="0" w:space="0" w:color="auto"/>
      </w:divBdr>
    </w:div>
    <w:div w:id="1690058257">
      <w:bodyDiv w:val="1"/>
      <w:marLeft w:val="0"/>
      <w:marRight w:val="0"/>
      <w:marTop w:val="0"/>
      <w:marBottom w:val="0"/>
      <w:divBdr>
        <w:top w:val="none" w:sz="0" w:space="0" w:color="auto"/>
        <w:left w:val="none" w:sz="0" w:space="0" w:color="auto"/>
        <w:bottom w:val="none" w:sz="0" w:space="0" w:color="auto"/>
        <w:right w:val="none" w:sz="0" w:space="0" w:color="auto"/>
      </w:divBdr>
    </w:div>
    <w:div w:id="1826705867">
      <w:bodyDiv w:val="1"/>
      <w:marLeft w:val="0"/>
      <w:marRight w:val="0"/>
      <w:marTop w:val="0"/>
      <w:marBottom w:val="0"/>
      <w:divBdr>
        <w:top w:val="none" w:sz="0" w:space="0" w:color="auto"/>
        <w:left w:val="none" w:sz="0" w:space="0" w:color="auto"/>
        <w:bottom w:val="none" w:sz="0" w:space="0" w:color="auto"/>
        <w:right w:val="none" w:sz="0" w:space="0" w:color="auto"/>
      </w:divBdr>
    </w:div>
    <w:div w:id="1862669455">
      <w:bodyDiv w:val="1"/>
      <w:marLeft w:val="0"/>
      <w:marRight w:val="0"/>
      <w:marTop w:val="0"/>
      <w:marBottom w:val="0"/>
      <w:divBdr>
        <w:top w:val="none" w:sz="0" w:space="0" w:color="auto"/>
        <w:left w:val="none" w:sz="0" w:space="0" w:color="auto"/>
        <w:bottom w:val="none" w:sz="0" w:space="0" w:color="auto"/>
        <w:right w:val="none" w:sz="0" w:space="0" w:color="auto"/>
      </w:divBdr>
    </w:div>
    <w:div w:id="1965386276">
      <w:bodyDiv w:val="1"/>
      <w:marLeft w:val="0"/>
      <w:marRight w:val="0"/>
      <w:marTop w:val="0"/>
      <w:marBottom w:val="0"/>
      <w:divBdr>
        <w:top w:val="none" w:sz="0" w:space="0" w:color="auto"/>
        <w:left w:val="none" w:sz="0" w:space="0" w:color="auto"/>
        <w:bottom w:val="none" w:sz="0" w:space="0" w:color="auto"/>
        <w:right w:val="none" w:sz="0" w:space="0" w:color="auto"/>
      </w:divBdr>
    </w:div>
    <w:div w:id="1997371548">
      <w:bodyDiv w:val="1"/>
      <w:marLeft w:val="0"/>
      <w:marRight w:val="0"/>
      <w:marTop w:val="0"/>
      <w:marBottom w:val="0"/>
      <w:divBdr>
        <w:top w:val="none" w:sz="0" w:space="0" w:color="auto"/>
        <w:left w:val="none" w:sz="0" w:space="0" w:color="auto"/>
        <w:bottom w:val="none" w:sz="0" w:space="0" w:color="auto"/>
        <w:right w:val="none" w:sz="0" w:space="0" w:color="auto"/>
      </w:divBdr>
    </w:div>
    <w:div w:id="2011784726">
      <w:bodyDiv w:val="1"/>
      <w:marLeft w:val="0"/>
      <w:marRight w:val="0"/>
      <w:marTop w:val="0"/>
      <w:marBottom w:val="0"/>
      <w:divBdr>
        <w:top w:val="none" w:sz="0" w:space="0" w:color="auto"/>
        <w:left w:val="none" w:sz="0" w:space="0" w:color="auto"/>
        <w:bottom w:val="none" w:sz="0" w:space="0" w:color="auto"/>
        <w:right w:val="none" w:sz="0" w:space="0" w:color="auto"/>
      </w:divBdr>
    </w:div>
    <w:div w:id="2026832362">
      <w:bodyDiv w:val="1"/>
      <w:marLeft w:val="0"/>
      <w:marRight w:val="0"/>
      <w:marTop w:val="0"/>
      <w:marBottom w:val="0"/>
      <w:divBdr>
        <w:top w:val="none" w:sz="0" w:space="0" w:color="auto"/>
        <w:left w:val="none" w:sz="0" w:space="0" w:color="auto"/>
        <w:bottom w:val="none" w:sz="0" w:space="0" w:color="auto"/>
        <w:right w:val="none" w:sz="0" w:space="0" w:color="auto"/>
      </w:divBdr>
    </w:div>
    <w:div w:id="2111507187">
      <w:bodyDiv w:val="1"/>
      <w:marLeft w:val="0"/>
      <w:marRight w:val="0"/>
      <w:marTop w:val="0"/>
      <w:marBottom w:val="0"/>
      <w:divBdr>
        <w:top w:val="none" w:sz="0" w:space="0" w:color="auto"/>
        <w:left w:val="none" w:sz="0" w:space="0" w:color="auto"/>
        <w:bottom w:val="none" w:sz="0" w:space="0" w:color="auto"/>
        <w:right w:val="none" w:sz="0" w:space="0" w:color="auto"/>
      </w:divBdr>
    </w:div>
    <w:div w:id="2115320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3.emf"/><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hmrs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owerhuttrsa.co.nz" TargetMode="External"/><Relationship Id="rId4" Type="http://schemas.openxmlformats.org/officeDocument/2006/relationships/settings" Target="settings.xml"/><Relationship Id="rId9" Type="http://schemas.openxmlformats.org/officeDocument/2006/relationships/hyperlink" Target="mailto:lhmrsa@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011AC172610489345FC62D7A85B6C" ma:contentTypeVersion="11" ma:contentTypeDescription="Create a new document." ma:contentTypeScope="" ma:versionID="7265257e1f4c8a6274dced297565ddd7">
  <xsd:schema xmlns:xsd="http://www.w3.org/2001/XMLSchema" xmlns:xs="http://www.w3.org/2001/XMLSchema" xmlns:p="http://schemas.microsoft.com/office/2006/metadata/properties" xmlns:ns2="2124f074-185f-42f9-adab-82f925bb8f15" xmlns:ns3="0ee736d7-3219-4a9c-bc05-6a15260e2976" targetNamespace="http://schemas.microsoft.com/office/2006/metadata/properties" ma:root="true" ma:fieldsID="5ea538295236abbacae446d643bf4451" ns2:_="" ns3:_="">
    <xsd:import namespace="2124f074-185f-42f9-adab-82f925bb8f15"/>
    <xsd:import namespace="0ee736d7-3219-4a9c-bc05-6a15260e29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4f074-185f-42f9-adab-82f925bb8f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145ac82-2d3b-42a2-b256-5bcc1dc5667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e736d7-3219-4a9c-bc05-6a15260e29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41cfb4-4184-4757-899c-23cce462d6cc}" ma:internalName="TaxCatchAll" ma:showField="CatchAllData" ma:web="0ee736d7-3219-4a9c-bc05-6a15260e29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124f074-185f-42f9-adab-82f925bb8f15">
      <Terms xmlns="http://schemas.microsoft.com/office/infopath/2007/PartnerControls"/>
    </lcf76f155ced4ddcb4097134ff3c332f>
    <TaxCatchAll xmlns="0ee736d7-3219-4a9c-bc05-6a15260e2976" xsi:nil="true"/>
  </documentManagement>
</p:properties>
</file>

<file path=customXml/itemProps1.xml><?xml version="1.0" encoding="utf-8"?>
<ds:datastoreItem xmlns:ds="http://schemas.openxmlformats.org/officeDocument/2006/customXml" ds:itemID="{26296A37-EBAC-459B-9F1F-39DA9BD3D983}">
  <ds:schemaRefs>
    <ds:schemaRef ds:uri="http://schemas.openxmlformats.org/officeDocument/2006/bibliography"/>
  </ds:schemaRefs>
</ds:datastoreItem>
</file>

<file path=customXml/itemProps2.xml><?xml version="1.0" encoding="utf-8"?>
<ds:datastoreItem xmlns:ds="http://schemas.openxmlformats.org/officeDocument/2006/customXml" ds:itemID="{C63F6A5E-9C84-4C01-AEE4-4607C3A85BBA}"/>
</file>

<file path=customXml/itemProps3.xml><?xml version="1.0" encoding="utf-8"?>
<ds:datastoreItem xmlns:ds="http://schemas.openxmlformats.org/officeDocument/2006/customXml" ds:itemID="{FBFAF675-FB17-4B4A-B927-0D5DD5B4F0F0}"/>
</file>

<file path=customXml/itemProps4.xml><?xml version="1.0" encoding="utf-8"?>
<ds:datastoreItem xmlns:ds="http://schemas.openxmlformats.org/officeDocument/2006/customXml" ds:itemID="{E0A164C9-8E75-4925-92B1-F53DD2ACFD74}"/>
</file>

<file path=docProps/app.xml><?xml version="1.0" encoding="utf-8"?>
<Properties xmlns="http://schemas.openxmlformats.org/officeDocument/2006/extended-properties" xmlns:vt="http://schemas.openxmlformats.org/officeDocument/2006/docPropsVTypes">
  <Template>Normal.dotm</Template>
  <TotalTime>1</TotalTime>
  <Pages>3</Pages>
  <Words>1009</Words>
  <Characters>5754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LHMRSA</Company>
  <LinksUpToDate>false</LinksUpToDate>
  <CharactersWithSpaces>6750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Mort / Keith Garwood</dc:creator>
  <cp:lastModifiedBy>James Wheeler</cp:lastModifiedBy>
  <cp:revision>2</cp:revision>
  <cp:lastPrinted>2023-12-19T02:29:00Z</cp:lastPrinted>
  <dcterms:created xsi:type="dcterms:W3CDTF">2026-09-03T23:10:00Z</dcterms:created>
  <dcterms:modified xsi:type="dcterms:W3CDTF">2026-09-03T23:10:00Z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0x01010068B011AC172610489345FC62D7A85B6C</vt:lpwstr>
  </property>
</Properties>
</file>